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03B" w:rsidRPr="00BF2DE7" w:rsidRDefault="002F703B" w:rsidP="002F703B">
      <w:pPr>
        <w:rPr>
          <w:b/>
          <w:sz w:val="18"/>
        </w:rPr>
      </w:pPr>
    </w:p>
    <w:p w:rsidR="002F703B" w:rsidRPr="00BF2DE7" w:rsidRDefault="002F703B" w:rsidP="002F703B">
      <w:pPr>
        <w:rPr>
          <w:b/>
          <w:sz w:val="18"/>
          <w:szCs w:val="18"/>
        </w:rPr>
      </w:pPr>
    </w:p>
    <w:p w:rsidR="002F703B" w:rsidRPr="006B0BA7" w:rsidRDefault="002F703B" w:rsidP="002F703B">
      <w:pPr>
        <w:pStyle w:val="Titolo2"/>
        <w:numPr>
          <w:ilvl w:val="0"/>
          <w:numId w:val="0"/>
        </w:numPr>
        <w:rPr>
          <w:lang w:val="it-IT"/>
        </w:rPr>
      </w:pPr>
      <w:bookmarkStart w:id="0" w:name="_Toc474910157"/>
      <w:bookmarkStart w:id="1" w:name="_Toc10700275"/>
      <w:r w:rsidRPr="000C52BB">
        <w:t xml:space="preserve">ALLEGATO B - </w:t>
      </w:r>
      <w:r>
        <w:rPr>
          <w:lang w:val="it-IT"/>
        </w:rPr>
        <w:t>C</w:t>
      </w:r>
      <w:r w:rsidRPr="000C52BB">
        <w:t>onferma di iscrizione</w:t>
      </w:r>
      <w:bookmarkEnd w:id="0"/>
      <w:r>
        <w:rPr>
          <w:lang w:val="it-IT"/>
        </w:rPr>
        <w:t xml:space="preserve"> Albo Collaboratori</w:t>
      </w:r>
      <w:bookmarkEnd w:id="1"/>
    </w:p>
    <w:p w:rsidR="002F703B" w:rsidRPr="000C52BB" w:rsidRDefault="002F703B" w:rsidP="002F703B">
      <w:pPr>
        <w:rPr>
          <w:rFonts w:cs="Arial"/>
        </w:rPr>
      </w:pPr>
    </w:p>
    <w:p w:rsidR="002F703B" w:rsidRPr="000C52BB" w:rsidRDefault="002F703B" w:rsidP="002F703B">
      <w:pPr>
        <w:rPr>
          <w:rFonts w:cs="Arial"/>
        </w:rPr>
      </w:pPr>
    </w:p>
    <w:p w:rsidR="002F703B" w:rsidRPr="000C52BB" w:rsidRDefault="002F703B" w:rsidP="002F703B">
      <w:pPr>
        <w:ind w:left="5303"/>
        <w:rPr>
          <w:rFonts w:cs="Arial"/>
          <w:b/>
          <w:bCs/>
        </w:rPr>
      </w:pPr>
      <w:r w:rsidRPr="000C52BB">
        <w:rPr>
          <w:rFonts w:cs="Arial"/>
          <w:b/>
          <w:bCs/>
        </w:rPr>
        <w:t xml:space="preserve">ACI Informatica S.p.A. </w:t>
      </w:r>
    </w:p>
    <w:p w:rsidR="002F703B" w:rsidRPr="000C52BB" w:rsidRDefault="002F703B" w:rsidP="002F703B">
      <w:pPr>
        <w:ind w:left="5303"/>
        <w:rPr>
          <w:rFonts w:cs="Arial"/>
        </w:rPr>
      </w:pPr>
      <w:r w:rsidRPr="000C52BB">
        <w:rPr>
          <w:rFonts w:cs="Arial"/>
        </w:rPr>
        <w:t>Via Fiume delle Perle, 24</w:t>
      </w:r>
    </w:p>
    <w:p w:rsidR="002F703B" w:rsidRPr="000C52BB" w:rsidRDefault="002F703B" w:rsidP="002F703B">
      <w:pPr>
        <w:ind w:left="5303"/>
        <w:rPr>
          <w:rFonts w:cs="Arial"/>
        </w:rPr>
      </w:pPr>
      <w:r w:rsidRPr="000C52BB">
        <w:rPr>
          <w:rFonts w:cs="Arial"/>
        </w:rPr>
        <w:t>00144 – ROMA</w:t>
      </w:r>
    </w:p>
    <w:p w:rsidR="002F703B" w:rsidRPr="000C52BB" w:rsidRDefault="002F703B" w:rsidP="002F703B">
      <w:pPr>
        <w:ind w:left="5303"/>
        <w:rPr>
          <w:rFonts w:cs="Arial"/>
        </w:rPr>
      </w:pPr>
    </w:p>
    <w:p w:rsidR="002F703B" w:rsidRPr="000C52BB" w:rsidRDefault="002F703B" w:rsidP="002F703B">
      <w:pPr>
        <w:ind w:left="5303" w:hanging="983"/>
        <w:rPr>
          <w:rFonts w:cs="Arial"/>
        </w:rPr>
      </w:pPr>
      <w:r w:rsidRPr="000C52BB">
        <w:rPr>
          <w:rFonts w:cs="Arial"/>
        </w:rPr>
        <w:tab/>
        <w:t xml:space="preserve"> </w:t>
      </w:r>
    </w:p>
    <w:p w:rsidR="002F703B" w:rsidRPr="000C52BB" w:rsidRDefault="002F703B" w:rsidP="002F703B">
      <w:pPr>
        <w:rPr>
          <w:rFonts w:cs="Arial"/>
        </w:rPr>
      </w:pPr>
    </w:p>
    <w:p w:rsidR="002F703B" w:rsidRPr="000C52BB" w:rsidRDefault="002F703B" w:rsidP="002F703B">
      <w:pPr>
        <w:rPr>
          <w:rFonts w:cs="Arial"/>
          <w:b/>
          <w:bCs/>
        </w:rPr>
      </w:pPr>
      <w:r w:rsidRPr="000C52BB">
        <w:rPr>
          <w:rFonts w:cs="Arial"/>
          <w:b/>
          <w:bCs/>
        </w:rPr>
        <w:t xml:space="preserve">OGGETTO: COMUNICAZIONE DI CONFERMA ISCRIZIONE ALBO </w:t>
      </w:r>
      <w:r>
        <w:rPr>
          <w:rFonts w:cs="Arial"/>
          <w:b/>
          <w:bCs/>
        </w:rPr>
        <w:t>COLLABORA</w:t>
      </w:r>
      <w:r w:rsidRPr="000C52BB">
        <w:rPr>
          <w:rFonts w:cs="Arial"/>
          <w:b/>
          <w:bCs/>
        </w:rPr>
        <w:t>TORI</w:t>
      </w:r>
    </w:p>
    <w:p w:rsidR="002F703B" w:rsidRPr="000C52BB" w:rsidRDefault="002F703B" w:rsidP="002F703B">
      <w:pPr>
        <w:rPr>
          <w:rFonts w:cs="Arial"/>
          <w:sz w:val="22"/>
          <w:szCs w:val="22"/>
        </w:rPr>
      </w:pPr>
    </w:p>
    <w:p w:rsidR="002F703B" w:rsidRPr="007C0044" w:rsidRDefault="002F703B" w:rsidP="002F703B">
      <w:pPr>
        <w:rPr>
          <w:rFonts w:cs="Arial"/>
        </w:rPr>
      </w:pPr>
      <w:r w:rsidRPr="007C0044">
        <w:rPr>
          <w:rFonts w:cs="Arial"/>
        </w:rPr>
        <w:t xml:space="preserve">Il/La sottoscritto/a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bookmarkStart w:id="2" w:name="_GoBack"/>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bookmarkEnd w:id="2"/>
      <w:r w:rsidRPr="00E3632B">
        <w:rPr>
          <w:rFonts w:ascii="Open Sans" w:hAnsi="Open Sans" w:cs="Open Sans"/>
          <w:b/>
          <w:sz w:val="18"/>
          <w:szCs w:val="18"/>
        </w:rPr>
        <w:fldChar w:fldCharType="end"/>
      </w:r>
      <w:r w:rsidRPr="007C0044">
        <w:rPr>
          <w:rFonts w:cs="Arial"/>
        </w:rPr>
        <w:t xml:space="preserve"> nato/a 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prov.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il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codice fiscale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partita IVA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residente in</w:t>
      </w:r>
      <w:r>
        <w:rPr>
          <w:rFonts w:cs="Arial"/>
        </w:rPr>
        <w:t xml:space="preserve">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alla via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cap.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prov.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tel.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fax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indirizzo di posta elettronica certificata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indirizzo di posta elettronica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(se non in possesso di quella certificata), iscritto all’Albo professionale dei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tenuto da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dal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p>
    <w:p w:rsidR="002F703B" w:rsidRPr="007C0044" w:rsidRDefault="002F703B" w:rsidP="002F703B">
      <w:pPr>
        <w:rPr>
          <w:rFonts w:cs="Arial"/>
          <w:b/>
          <w:bCs/>
        </w:rPr>
      </w:pPr>
    </w:p>
    <w:p w:rsidR="002F703B" w:rsidRPr="007C0044" w:rsidRDefault="002F703B" w:rsidP="002F703B">
      <w:pPr>
        <w:jc w:val="center"/>
        <w:rPr>
          <w:rFonts w:cs="Arial"/>
          <w:b/>
          <w:bCs/>
        </w:rPr>
      </w:pPr>
      <w:r w:rsidRPr="007C0044">
        <w:rPr>
          <w:rFonts w:cs="Arial"/>
          <w:b/>
          <w:bCs/>
        </w:rPr>
        <w:t>DICHIARA</w:t>
      </w:r>
    </w:p>
    <w:p w:rsidR="002F703B" w:rsidRPr="007C0044" w:rsidRDefault="002F703B" w:rsidP="002F703B">
      <w:pPr>
        <w:jc w:val="center"/>
        <w:rPr>
          <w:rFonts w:cs="Arial"/>
          <w:i/>
        </w:rPr>
      </w:pPr>
    </w:p>
    <w:p w:rsidR="002F703B" w:rsidRPr="007C0044" w:rsidRDefault="002F703B" w:rsidP="002F703B">
      <w:pPr>
        <w:rPr>
          <w:rFonts w:cs="Arial"/>
        </w:rPr>
      </w:pPr>
      <w:r w:rsidRPr="007C0044">
        <w:rPr>
          <w:rFonts w:cs="Arial"/>
        </w:rPr>
        <w:t>ai sensi degli artt. 47 e 76 del D.P.R. 445/2000, il permanere del possesso dei requisiti e delle condizioni relative alle dichiarazioni già rese nella domanda di iscrizione.</w:t>
      </w:r>
    </w:p>
    <w:p w:rsidR="002F703B" w:rsidRPr="007C0044" w:rsidRDefault="002F703B" w:rsidP="002F703B">
      <w:pPr>
        <w:rPr>
          <w:rFonts w:cs="Arial"/>
          <w:b/>
          <w:bCs/>
        </w:rPr>
      </w:pPr>
    </w:p>
    <w:p w:rsidR="002F703B" w:rsidRPr="007C0044" w:rsidRDefault="002F703B" w:rsidP="002F703B">
      <w:pPr>
        <w:jc w:val="center"/>
        <w:rPr>
          <w:rFonts w:cs="Arial"/>
          <w:b/>
          <w:bCs/>
        </w:rPr>
      </w:pPr>
      <w:r w:rsidRPr="007C0044">
        <w:rPr>
          <w:rFonts w:cs="Arial"/>
          <w:b/>
          <w:bCs/>
        </w:rPr>
        <w:t>CHIEDE LA CONFERMA</w:t>
      </w:r>
    </w:p>
    <w:p w:rsidR="002F703B" w:rsidRPr="007C0044" w:rsidRDefault="002F703B" w:rsidP="002F703B">
      <w:pPr>
        <w:rPr>
          <w:rFonts w:cs="Arial"/>
          <w:b/>
          <w:bCs/>
        </w:rPr>
      </w:pPr>
    </w:p>
    <w:p w:rsidR="002F703B" w:rsidRPr="007C0044" w:rsidRDefault="002F703B" w:rsidP="002F703B">
      <w:pPr>
        <w:rPr>
          <w:rFonts w:cs="Arial"/>
        </w:rPr>
      </w:pPr>
      <w:r w:rsidRPr="007C0044">
        <w:rPr>
          <w:rFonts w:cs="Arial"/>
        </w:rPr>
        <w:t xml:space="preserve">ai sensi del paragrafo 7 del Regolamento Albo Collaboratori, della propria iscrizione all’Albo Collaboratori di ACI Informatica S.p.A. per l’anno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w:t>
      </w:r>
    </w:p>
    <w:p w:rsidR="002F703B" w:rsidRPr="007C0044" w:rsidRDefault="002F703B" w:rsidP="002F703B">
      <w:pPr>
        <w:rPr>
          <w:rFonts w:cs="Arial"/>
        </w:rPr>
      </w:pPr>
    </w:p>
    <w:p w:rsidR="002F703B" w:rsidRPr="007C0044" w:rsidRDefault="002F703B" w:rsidP="002F703B">
      <w:pPr>
        <w:rPr>
          <w:rFonts w:cs="Arial"/>
        </w:rPr>
      </w:pPr>
      <w:r w:rsidRPr="007C0044">
        <w:rPr>
          <w:rFonts w:cs="Arial"/>
        </w:rPr>
        <w:t xml:space="preserve">A tal fine </w:t>
      </w:r>
      <w:r w:rsidRPr="007C0044">
        <w:rPr>
          <w:rFonts w:cs="Arial"/>
          <w:bCs/>
        </w:rPr>
        <w:t>allega</w:t>
      </w:r>
      <w:r w:rsidRPr="007C0044">
        <w:rPr>
          <w:rFonts w:cs="Arial"/>
        </w:rPr>
        <w:t xml:space="preserve">: </w:t>
      </w:r>
    </w:p>
    <w:p w:rsidR="002F703B" w:rsidRPr="007C0044" w:rsidRDefault="002F703B" w:rsidP="002F703B">
      <w:pPr>
        <w:rPr>
          <w:rFonts w:cs="Arial"/>
          <w:i/>
          <w:iCs/>
        </w:rPr>
      </w:pPr>
    </w:p>
    <w:p w:rsidR="002F703B" w:rsidRPr="007C0044" w:rsidRDefault="002F703B" w:rsidP="002F703B">
      <w:pPr>
        <w:numPr>
          <w:ilvl w:val="0"/>
          <w:numId w:val="2"/>
        </w:numPr>
        <w:tabs>
          <w:tab w:val="clear" w:pos="720"/>
          <w:tab w:val="num" w:pos="360"/>
        </w:tabs>
        <w:overflowPunct/>
        <w:ind w:left="360"/>
        <w:textAlignment w:val="auto"/>
        <w:rPr>
          <w:rFonts w:cs="Arial"/>
        </w:rPr>
      </w:pPr>
      <w:r w:rsidRPr="007C0044">
        <w:rPr>
          <w:rFonts w:cs="Arial"/>
        </w:rPr>
        <w:t xml:space="preserve">dichiarazione permanenza possesso requisiti (vedi allegato </w:t>
      </w:r>
      <w:r>
        <w:rPr>
          <w:rFonts w:cs="Arial"/>
        </w:rPr>
        <w:t xml:space="preserve">B1 </w:t>
      </w:r>
      <w:r w:rsidRPr="007C0044">
        <w:rPr>
          <w:rFonts w:cs="Arial"/>
        </w:rPr>
        <w:t>seguente);</w:t>
      </w:r>
    </w:p>
    <w:p w:rsidR="002F703B" w:rsidRPr="007C0044" w:rsidRDefault="002F703B" w:rsidP="002F703B">
      <w:pPr>
        <w:numPr>
          <w:ilvl w:val="0"/>
          <w:numId w:val="2"/>
        </w:numPr>
        <w:tabs>
          <w:tab w:val="clear" w:pos="720"/>
          <w:tab w:val="num" w:pos="0"/>
        </w:tabs>
        <w:overflowPunct/>
        <w:ind w:left="360"/>
        <w:textAlignment w:val="auto"/>
        <w:rPr>
          <w:rFonts w:cs="Arial"/>
        </w:rPr>
      </w:pPr>
      <w:r w:rsidRPr="007C0044">
        <w:rPr>
          <w:rFonts w:cs="Arial"/>
        </w:rPr>
        <w:t>curriculum vitae.</w:t>
      </w:r>
    </w:p>
    <w:p w:rsidR="002F703B" w:rsidRPr="007C0044" w:rsidRDefault="002F703B" w:rsidP="002F703B">
      <w:pPr>
        <w:rPr>
          <w:rFonts w:cs="Arial"/>
          <w:i/>
        </w:rPr>
      </w:pPr>
    </w:p>
    <w:p w:rsidR="002F703B" w:rsidRPr="007C0044" w:rsidRDefault="002F703B" w:rsidP="002F703B">
      <w:pPr>
        <w:rPr>
          <w:rFonts w:cs="Arial"/>
        </w:rPr>
      </w:pPr>
    </w:p>
    <w:p w:rsidR="002F703B" w:rsidRPr="007C0044" w:rsidRDefault="002F703B" w:rsidP="002F703B">
      <w:pPr>
        <w:rPr>
          <w:rFonts w:cs="Arial"/>
          <w:b/>
          <w:bCs/>
        </w:rPr>
      </w:pPr>
    </w:p>
    <w:p w:rsidR="002F703B" w:rsidRPr="007C0044" w:rsidRDefault="002F703B" w:rsidP="002F703B">
      <w:pPr>
        <w:rPr>
          <w:rFonts w:cs="Arial"/>
        </w:rPr>
      </w:pPr>
    </w:p>
    <w:p w:rsidR="002F703B" w:rsidRPr="007C0044" w:rsidRDefault="002F703B" w:rsidP="002F703B">
      <w:pPr>
        <w:overflowPunct/>
        <w:ind w:left="360"/>
        <w:textAlignment w:val="auto"/>
        <w:rPr>
          <w:rFonts w:cs="Arial"/>
        </w:rPr>
      </w:pPr>
    </w:p>
    <w:p w:rsidR="002F703B" w:rsidRPr="007C0044" w:rsidRDefault="002F703B" w:rsidP="002F703B">
      <w:pPr>
        <w:rPr>
          <w:rFonts w:cs="Arial"/>
        </w:rPr>
      </w:pPr>
    </w:p>
    <w:p w:rsidR="002F703B" w:rsidRPr="007C0044" w:rsidRDefault="002F703B" w:rsidP="002F703B">
      <w:pPr>
        <w:rPr>
          <w:rFonts w:cs="Arial"/>
        </w:rPr>
      </w:pPr>
      <w:r w:rsidRPr="007C0044">
        <w:rPr>
          <w:rFonts w:cs="Arial"/>
        </w:rPr>
        <w:t xml:space="preserve">Data,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p>
    <w:p w:rsidR="002F703B" w:rsidRPr="007C0044" w:rsidRDefault="002F703B" w:rsidP="002F703B">
      <w:pPr>
        <w:jc w:val="right"/>
        <w:rPr>
          <w:rFonts w:cs="Arial"/>
        </w:rPr>
      </w:pPr>
    </w:p>
    <w:p w:rsidR="002F703B" w:rsidRPr="007C0044" w:rsidRDefault="002F703B" w:rsidP="002F703B">
      <w:pPr>
        <w:jc w:val="right"/>
        <w:rPr>
          <w:rFonts w:cs="Arial"/>
        </w:rPr>
      </w:pPr>
    </w:p>
    <w:p w:rsidR="002F703B" w:rsidRPr="007C0044" w:rsidRDefault="002F703B" w:rsidP="002F703B">
      <w:pPr>
        <w:jc w:val="center"/>
        <w:rPr>
          <w:rFonts w:cs="Arial"/>
        </w:rPr>
      </w:pPr>
      <w:r w:rsidRPr="007C0044">
        <w:rPr>
          <w:rFonts w:cs="Arial"/>
        </w:rPr>
        <w:t xml:space="preserve">                                                                                   </w:t>
      </w:r>
      <w:r w:rsidRPr="00E07CAC">
        <w:rPr>
          <w:rFonts w:ascii="Arial" w:hAnsi="Arial" w:cs="Arial"/>
          <w:bCs/>
        </w:rPr>
        <w:t>Firma</w:t>
      </w:r>
      <w:r>
        <w:rPr>
          <w:rFonts w:ascii="Arial" w:hAnsi="Arial" w:cs="Arial"/>
          <w:bCs/>
        </w:rPr>
        <w:t>to digitalmente</w:t>
      </w:r>
      <w:r w:rsidRPr="00E07CAC">
        <w:rPr>
          <w:rFonts w:ascii="Arial" w:hAnsi="Arial" w:cs="Arial"/>
          <w:bCs/>
          <w:i/>
        </w:rPr>
        <w:t xml:space="preserve">    </w:t>
      </w:r>
    </w:p>
    <w:p w:rsidR="002F703B" w:rsidRPr="007C0044" w:rsidRDefault="002F703B" w:rsidP="002F703B">
      <w:pPr>
        <w:rPr>
          <w:rFonts w:cs="Arial"/>
        </w:rPr>
      </w:pPr>
    </w:p>
    <w:p w:rsidR="002F703B" w:rsidRPr="007C0044" w:rsidRDefault="002F703B" w:rsidP="002F703B">
      <w:pPr>
        <w:jc w:val="center"/>
        <w:rPr>
          <w:rFonts w:cs="Arial"/>
          <w:b/>
        </w:rPr>
      </w:pPr>
    </w:p>
    <w:p w:rsidR="002F703B" w:rsidRPr="007C0044" w:rsidRDefault="002F703B" w:rsidP="002F703B">
      <w:pPr>
        <w:jc w:val="center"/>
        <w:rPr>
          <w:rFonts w:cs="Arial"/>
          <w:b/>
        </w:rPr>
      </w:pPr>
    </w:p>
    <w:p w:rsidR="002F703B" w:rsidRPr="007C0044" w:rsidRDefault="002F703B" w:rsidP="002F703B">
      <w:pPr>
        <w:jc w:val="center"/>
        <w:rPr>
          <w:rFonts w:cs="Arial"/>
          <w:b/>
        </w:rPr>
      </w:pPr>
    </w:p>
    <w:p w:rsidR="002F703B" w:rsidRPr="007C0044" w:rsidRDefault="002F703B" w:rsidP="002F703B">
      <w:pPr>
        <w:jc w:val="center"/>
        <w:rPr>
          <w:rFonts w:cs="Arial"/>
          <w:b/>
        </w:rPr>
      </w:pPr>
    </w:p>
    <w:p w:rsidR="002F703B" w:rsidRPr="007C0044" w:rsidRDefault="002F703B" w:rsidP="002F703B">
      <w:pPr>
        <w:jc w:val="center"/>
        <w:rPr>
          <w:rFonts w:cs="Arial"/>
          <w:b/>
        </w:rPr>
      </w:pPr>
    </w:p>
    <w:p w:rsidR="002F703B" w:rsidRPr="000C52BB" w:rsidRDefault="002F703B" w:rsidP="002F703B">
      <w:pPr>
        <w:jc w:val="center"/>
        <w:rPr>
          <w:rFonts w:cs="Arial"/>
          <w:b/>
        </w:rPr>
      </w:pPr>
    </w:p>
    <w:p w:rsidR="002F703B" w:rsidRPr="000C52BB" w:rsidRDefault="002F703B" w:rsidP="002F703B">
      <w:pPr>
        <w:jc w:val="center"/>
        <w:rPr>
          <w:rFonts w:cs="Arial"/>
          <w:b/>
        </w:rPr>
      </w:pPr>
    </w:p>
    <w:p w:rsidR="002F703B" w:rsidRPr="000C52BB" w:rsidRDefault="002F703B" w:rsidP="002F703B">
      <w:pPr>
        <w:jc w:val="center"/>
        <w:rPr>
          <w:rFonts w:cs="Arial"/>
          <w:b/>
        </w:rPr>
      </w:pPr>
    </w:p>
    <w:p w:rsidR="002F703B" w:rsidRDefault="002F703B" w:rsidP="002F703B">
      <w:pPr>
        <w:pStyle w:val="Corpodeltesto2"/>
        <w:spacing w:line="240" w:lineRule="auto"/>
        <w:rPr>
          <w:rFonts w:ascii="Verdana" w:hAnsi="Verdana"/>
          <w:highlight w:val="yellow"/>
          <w:lang w:val="it-IT"/>
        </w:rPr>
      </w:pPr>
    </w:p>
    <w:p w:rsidR="002F703B" w:rsidRDefault="002F703B" w:rsidP="002F703B">
      <w:pPr>
        <w:pStyle w:val="Corpodeltesto2"/>
        <w:spacing w:line="240" w:lineRule="auto"/>
        <w:rPr>
          <w:rFonts w:ascii="Verdana" w:hAnsi="Verdana"/>
          <w:highlight w:val="yellow"/>
          <w:lang w:val="it-IT"/>
        </w:rPr>
      </w:pPr>
    </w:p>
    <w:p w:rsidR="002F703B" w:rsidRPr="000C52BB" w:rsidRDefault="002F703B" w:rsidP="002F703B">
      <w:pPr>
        <w:pStyle w:val="Corpodeltesto2"/>
        <w:spacing w:line="240" w:lineRule="auto"/>
        <w:rPr>
          <w:rFonts w:ascii="Verdana" w:hAnsi="Verdana"/>
          <w:highlight w:val="yellow"/>
          <w:lang w:val="it-IT"/>
        </w:rPr>
      </w:pPr>
    </w:p>
    <w:p w:rsidR="002F703B" w:rsidRPr="000C52BB" w:rsidRDefault="002F703B" w:rsidP="002F703B">
      <w:pPr>
        <w:pStyle w:val="Titolo2"/>
        <w:numPr>
          <w:ilvl w:val="0"/>
          <w:numId w:val="0"/>
        </w:numPr>
        <w:ind w:left="1844" w:hanging="1844"/>
      </w:pPr>
      <w:bookmarkStart w:id="3" w:name="_Toc474910158"/>
      <w:bookmarkStart w:id="4" w:name="_Toc10700276"/>
      <w:r w:rsidRPr="000C52BB">
        <w:t>ALLEGATO B</w:t>
      </w:r>
      <w:r>
        <w:rPr>
          <w:lang w:val="it-IT"/>
        </w:rPr>
        <w:t xml:space="preserve">1 - Allegato alla domanda di </w:t>
      </w:r>
      <w:r w:rsidRPr="000C52BB">
        <w:t>conferma di iscrizione</w:t>
      </w:r>
      <w:bookmarkEnd w:id="3"/>
      <w:bookmarkEnd w:id="4"/>
    </w:p>
    <w:p w:rsidR="002F703B" w:rsidRPr="000C52BB" w:rsidRDefault="002F703B" w:rsidP="002F703B">
      <w:pPr>
        <w:rPr>
          <w:rFonts w:cs="Arial"/>
        </w:rPr>
      </w:pPr>
    </w:p>
    <w:p w:rsidR="002F703B" w:rsidRPr="000C52BB" w:rsidRDefault="002F703B" w:rsidP="002F703B">
      <w:pPr>
        <w:rPr>
          <w:rFonts w:cs="Arial"/>
        </w:rPr>
      </w:pPr>
    </w:p>
    <w:p w:rsidR="002F703B" w:rsidRPr="000C52BB" w:rsidRDefault="002F703B" w:rsidP="002F703B">
      <w:pPr>
        <w:ind w:left="5303"/>
        <w:rPr>
          <w:rFonts w:cs="Arial"/>
          <w:b/>
          <w:bCs/>
        </w:rPr>
      </w:pPr>
      <w:r w:rsidRPr="000C52BB">
        <w:rPr>
          <w:rFonts w:cs="Arial"/>
          <w:b/>
          <w:bCs/>
        </w:rPr>
        <w:t xml:space="preserve">ACI Informatica S.p.A. </w:t>
      </w:r>
    </w:p>
    <w:p w:rsidR="002F703B" w:rsidRPr="000C52BB" w:rsidRDefault="002F703B" w:rsidP="002F703B">
      <w:pPr>
        <w:ind w:left="5303"/>
        <w:rPr>
          <w:rFonts w:cs="Arial"/>
        </w:rPr>
      </w:pPr>
      <w:r w:rsidRPr="000C52BB">
        <w:rPr>
          <w:rFonts w:cs="Arial"/>
        </w:rPr>
        <w:t>Via Fiume delle Perle, 24</w:t>
      </w:r>
    </w:p>
    <w:p w:rsidR="002F703B" w:rsidRPr="000C52BB" w:rsidRDefault="002F703B" w:rsidP="002F703B">
      <w:pPr>
        <w:ind w:left="5303"/>
        <w:rPr>
          <w:rFonts w:cs="Arial"/>
        </w:rPr>
      </w:pPr>
      <w:r w:rsidRPr="000C52BB">
        <w:rPr>
          <w:rFonts w:cs="Arial"/>
        </w:rPr>
        <w:t>00144 – ROMA</w:t>
      </w:r>
    </w:p>
    <w:p w:rsidR="002F703B" w:rsidRPr="000C52BB" w:rsidRDefault="002F703B" w:rsidP="002F703B">
      <w:pPr>
        <w:ind w:left="5303"/>
        <w:rPr>
          <w:rFonts w:cs="Arial"/>
        </w:rPr>
      </w:pPr>
    </w:p>
    <w:p w:rsidR="002F703B" w:rsidRPr="000C52BB" w:rsidRDefault="002F703B" w:rsidP="002F703B">
      <w:pPr>
        <w:ind w:left="5303" w:hanging="983"/>
        <w:rPr>
          <w:rFonts w:cs="Arial"/>
        </w:rPr>
      </w:pPr>
      <w:r w:rsidRPr="000C52BB">
        <w:rPr>
          <w:rFonts w:cs="Arial"/>
        </w:rPr>
        <w:tab/>
        <w:t xml:space="preserve"> </w:t>
      </w:r>
    </w:p>
    <w:p w:rsidR="002F703B" w:rsidRPr="000C52BB" w:rsidRDefault="002F703B" w:rsidP="002F703B">
      <w:pPr>
        <w:rPr>
          <w:rFonts w:cs="Arial"/>
        </w:rPr>
      </w:pPr>
    </w:p>
    <w:p w:rsidR="002F703B" w:rsidRPr="000C52BB" w:rsidRDefault="002F703B" w:rsidP="002F703B">
      <w:pPr>
        <w:rPr>
          <w:rFonts w:cs="Arial"/>
          <w:b/>
          <w:bCs/>
        </w:rPr>
      </w:pPr>
      <w:r w:rsidRPr="000C52BB">
        <w:rPr>
          <w:rFonts w:cs="Arial"/>
          <w:b/>
          <w:bCs/>
        </w:rPr>
        <w:t xml:space="preserve">OGGETTO: </w:t>
      </w:r>
      <w:r>
        <w:rPr>
          <w:rFonts w:cs="Arial"/>
          <w:b/>
          <w:bCs/>
        </w:rPr>
        <w:t xml:space="preserve">DICHIARAZIONE ALLEGATA ALLA DOMANDA </w:t>
      </w:r>
      <w:r w:rsidRPr="000C52BB">
        <w:rPr>
          <w:rFonts w:cs="Arial"/>
          <w:b/>
          <w:bCs/>
        </w:rPr>
        <w:t xml:space="preserve">DI CONFERMA ISCRIZIONE ALBO </w:t>
      </w:r>
      <w:r>
        <w:rPr>
          <w:rFonts w:cs="Arial"/>
          <w:b/>
          <w:bCs/>
        </w:rPr>
        <w:t>COLLABORA</w:t>
      </w:r>
      <w:r w:rsidRPr="000C52BB">
        <w:rPr>
          <w:rFonts w:cs="Arial"/>
          <w:b/>
          <w:bCs/>
        </w:rPr>
        <w:t>TORI</w:t>
      </w:r>
    </w:p>
    <w:p w:rsidR="002F703B" w:rsidRPr="000C52BB" w:rsidRDefault="002F703B" w:rsidP="002F703B">
      <w:pPr>
        <w:rPr>
          <w:rFonts w:cs="Arial"/>
          <w:sz w:val="22"/>
          <w:szCs w:val="22"/>
        </w:rPr>
      </w:pPr>
    </w:p>
    <w:p w:rsidR="002F703B" w:rsidRPr="007C0044" w:rsidRDefault="002F703B" w:rsidP="002F703B">
      <w:pPr>
        <w:rPr>
          <w:rFonts w:cs="Arial"/>
        </w:rPr>
      </w:pPr>
      <w:r w:rsidRPr="007C0044">
        <w:rPr>
          <w:rFonts w:cs="Arial"/>
        </w:rPr>
        <w:t xml:space="preserve">Il/La sottoscritto/a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nato/a 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prov.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il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codice fiscale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partita IVA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residente in</w:t>
      </w:r>
      <w:r>
        <w:rPr>
          <w:rFonts w:cs="Arial"/>
        </w:rPr>
        <w:t xml:space="preserve">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alla via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cap.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prov.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tel.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fax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indirizzo di posta elettronica certificata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indirizzo di posta elettronica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(se non in possesso di quella certificata), iscritto all’Albo professionale dei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tenuto da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dal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p>
    <w:p w:rsidR="002F703B" w:rsidRPr="007C0044" w:rsidRDefault="002F703B" w:rsidP="002F703B">
      <w:pPr>
        <w:rPr>
          <w:rFonts w:cs="Arial"/>
          <w:b/>
          <w:bCs/>
        </w:rPr>
      </w:pPr>
    </w:p>
    <w:p w:rsidR="002F703B" w:rsidRPr="007C0044" w:rsidRDefault="002F703B" w:rsidP="002F703B">
      <w:pPr>
        <w:jc w:val="center"/>
        <w:rPr>
          <w:rFonts w:cs="Arial"/>
          <w:b/>
          <w:bCs/>
        </w:rPr>
      </w:pPr>
      <w:r w:rsidRPr="007C0044">
        <w:rPr>
          <w:rFonts w:cs="Arial"/>
          <w:b/>
          <w:bCs/>
        </w:rPr>
        <w:t>DICHIARA</w:t>
      </w:r>
    </w:p>
    <w:p w:rsidR="002F703B" w:rsidRPr="007C0044" w:rsidRDefault="002F703B" w:rsidP="002F703B">
      <w:pPr>
        <w:jc w:val="center"/>
        <w:rPr>
          <w:rFonts w:cs="Arial"/>
          <w:i/>
        </w:rPr>
      </w:pPr>
    </w:p>
    <w:p w:rsidR="002F703B" w:rsidRPr="007C0044" w:rsidRDefault="002F703B" w:rsidP="002F703B">
      <w:pPr>
        <w:rPr>
          <w:rFonts w:cs="Arial"/>
        </w:rPr>
      </w:pPr>
      <w:r w:rsidRPr="007C0044">
        <w:rPr>
          <w:rFonts w:cs="Arial"/>
        </w:rPr>
        <w:t xml:space="preserve">ai sensi degli artt. 47 e 76 del D.P.R. 445/2000, il permanere del possesso dei requisiti e delle condizioni relative alle dichiarazioni già rese </w:t>
      </w:r>
      <w:r>
        <w:rPr>
          <w:rFonts w:cs="Arial"/>
        </w:rPr>
        <w:t>all’atto della</w:t>
      </w:r>
      <w:r w:rsidRPr="007C0044">
        <w:rPr>
          <w:rFonts w:cs="Arial"/>
        </w:rPr>
        <w:t xml:space="preserve"> domanda di iscrizione</w:t>
      </w:r>
      <w:r>
        <w:rPr>
          <w:rFonts w:cs="Arial"/>
        </w:rPr>
        <w:t xml:space="preserve"> ed in particolare:</w:t>
      </w:r>
    </w:p>
    <w:p w:rsidR="002F703B" w:rsidRPr="007C0044" w:rsidRDefault="002F703B" w:rsidP="002F703B">
      <w:pPr>
        <w:rPr>
          <w:rFonts w:cs="Arial"/>
        </w:rPr>
      </w:pPr>
    </w:p>
    <w:p w:rsidR="002F703B" w:rsidRPr="00A60ECA" w:rsidRDefault="002F703B" w:rsidP="002F703B">
      <w:pPr>
        <w:pStyle w:val="Corpodeltesto2"/>
        <w:widowControl w:val="0"/>
        <w:numPr>
          <w:ilvl w:val="3"/>
          <w:numId w:val="3"/>
        </w:numPr>
        <w:spacing w:after="0" w:line="240" w:lineRule="auto"/>
        <w:ind w:left="284" w:hanging="284"/>
        <w:jc w:val="both"/>
        <w:rPr>
          <w:rFonts w:ascii="Verdana" w:hAnsi="Verdana" w:cs="Arial"/>
          <w:sz w:val="20"/>
        </w:rPr>
      </w:pPr>
      <w:r>
        <w:rPr>
          <w:rFonts w:ascii="Verdana" w:hAnsi="Verdana" w:cs="Arial"/>
          <w:sz w:val="20"/>
          <w:lang w:val="it-IT"/>
        </w:rPr>
        <w:t>di essere cittadino italiano o di uno degli Stati membri dell’Unione Europea;</w:t>
      </w:r>
    </w:p>
    <w:p w:rsidR="002F703B" w:rsidRPr="00E14926" w:rsidRDefault="002F703B" w:rsidP="002F703B">
      <w:pPr>
        <w:pStyle w:val="Corpodeltesto2"/>
        <w:widowControl w:val="0"/>
        <w:spacing w:after="0" w:line="240" w:lineRule="auto"/>
        <w:ind w:left="284" w:hanging="284"/>
        <w:jc w:val="both"/>
        <w:rPr>
          <w:rFonts w:ascii="Verdana" w:hAnsi="Verdana" w:cs="Arial"/>
          <w:sz w:val="20"/>
        </w:rPr>
      </w:pPr>
    </w:p>
    <w:p w:rsidR="002F703B" w:rsidRPr="00A60ECA" w:rsidRDefault="002F703B" w:rsidP="002F703B">
      <w:pPr>
        <w:pStyle w:val="Corpodeltesto2"/>
        <w:widowControl w:val="0"/>
        <w:numPr>
          <w:ilvl w:val="3"/>
          <w:numId w:val="3"/>
        </w:numPr>
        <w:spacing w:after="0" w:line="240" w:lineRule="auto"/>
        <w:ind w:left="284" w:hanging="284"/>
        <w:jc w:val="both"/>
        <w:rPr>
          <w:rFonts w:ascii="Verdana" w:hAnsi="Verdana" w:cs="Arial"/>
          <w:sz w:val="20"/>
        </w:rPr>
      </w:pPr>
      <w:r>
        <w:rPr>
          <w:rFonts w:ascii="Verdana" w:hAnsi="Verdana" w:cs="Arial"/>
          <w:sz w:val="20"/>
          <w:lang w:val="it-IT"/>
        </w:rPr>
        <w:t>di godere dei diritti civili e politici;</w:t>
      </w:r>
    </w:p>
    <w:p w:rsidR="002F703B" w:rsidRDefault="002F703B" w:rsidP="002F703B">
      <w:pPr>
        <w:pStyle w:val="Paragrafoelenco"/>
        <w:rPr>
          <w:rFonts w:ascii="Verdana" w:hAnsi="Verdana" w:cs="Arial"/>
          <w:sz w:val="20"/>
        </w:rPr>
      </w:pPr>
    </w:p>
    <w:p w:rsidR="002F703B" w:rsidRPr="00932495" w:rsidRDefault="002F703B" w:rsidP="002F703B">
      <w:pPr>
        <w:pStyle w:val="Corpodeltesto2"/>
        <w:widowControl w:val="0"/>
        <w:numPr>
          <w:ilvl w:val="0"/>
          <w:numId w:val="2"/>
        </w:numPr>
        <w:tabs>
          <w:tab w:val="clear" w:pos="720"/>
          <w:tab w:val="num" w:pos="284"/>
        </w:tabs>
        <w:spacing w:after="0" w:line="240" w:lineRule="auto"/>
        <w:ind w:left="284" w:hanging="284"/>
        <w:jc w:val="both"/>
        <w:rPr>
          <w:rFonts w:ascii="Verdana" w:hAnsi="Verdana" w:cs="Arial"/>
          <w:sz w:val="20"/>
          <w:lang w:val="it-IT"/>
        </w:rPr>
      </w:pPr>
      <w:r w:rsidRPr="00932495">
        <w:rPr>
          <w:rFonts w:ascii="Verdana" w:hAnsi="Verdana" w:cs="Arial"/>
          <w:sz w:val="20"/>
          <w:lang w:val="it-IT"/>
        </w:rPr>
        <w:t>di</w:t>
      </w:r>
      <w:r w:rsidRPr="00932495">
        <w:rPr>
          <w:rFonts w:cs="Arial"/>
        </w:rPr>
        <w:t xml:space="preserve"> </w:t>
      </w:r>
      <w:r w:rsidRPr="00932495">
        <w:rPr>
          <w:rFonts w:ascii="Verdana" w:hAnsi="Verdana" w:cs="Arial"/>
          <w:sz w:val="20"/>
          <w:lang w:val="it-IT"/>
        </w:rPr>
        <w:t>non trovarsi in alcuna delle situazioni che impediscono la contrattazione con la Pubblica Amministrazione di cui all’art. 80 del D. Lgs. 50/2016 in quanto applicabile. In particolare, con riferimento a</w:t>
      </w:r>
      <w:r>
        <w:rPr>
          <w:rFonts w:ascii="Verdana" w:hAnsi="Verdana" w:cs="Arial"/>
          <w:sz w:val="20"/>
          <w:lang w:val="it-IT"/>
        </w:rPr>
        <w:t>l</w:t>
      </w:r>
      <w:r w:rsidRPr="00932495">
        <w:rPr>
          <w:rFonts w:ascii="Verdana" w:hAnsi="Verdana" w:cs="Arial"/>
          <w:sz w:val="20"/>
          <w:lang w:val="it-IT"/>
        </w:rPr>
        <w:t xml:space="preserve"> comm</w:t>
      </w:r>
      <w:r>
        <w:rPr>
          <w:rFonts w:ascii="Verdana" w:hAnsi="Verdana" w:cs="Arial"/>
          <w:sz w:val="20"/>
          <w:lang w:val="it-IT"/>
        </w:rPr>
        <w:t>a</w:t>
      </w:r>
      <w:r w:rsidRPr="00932495">
        <w:rPr>
          <w:rFonts w:ascii="Verdana" w:hAnsi="Verdana" w:cs="Arial"/>
          <w:sz w:val="20"/>
          <w:lang w:val="it-IT"/>
        </w:rPr>
        <w:t xml:space="preserve"> 1</w:t>
      </w:r>
      <w:r>
        <w:rPr>
          <w:rFonts w:ascii="Verdana" w:hAnsi="Verdana" w:cs="Arial"/>
          <w:sz w:val="20"/>
          <w:lang w:val="it-IT"/>
        </w:rPr>
        <w:t xml:space="preserve"> </w:t>
      </w:r>
      <w:r w:rsidRPr="00932495">
        <w:rPr>
          <w:rFonts w:ascii="Verdana" w:hAnsi="Verdana" w:cs="Arial"/>
          <w:sz w:val="20"/>
          <w:lang w:val="it-IT"/>
        </w:rPr>
        <w:t>del citato art. 80 del D. Lgs. 50/2016, dichiara che ne</w:t>
      </w:r>
      <w:r>
        <w:rPr>
          <w:rFonts w:ascii="Verdana" w:hAnsi="Verdana" w:cs="Arial"/>
          <w:sz w:val="20"/>
          <w:lang w:val="it-IT"/>
        </w:rPr>
        <w:t>i</w:t>
      </w:r>
      <w:r w:rsidRPr="00932495">
        <w:rPr>
          <w:rFonts w:ascii="Verdana" w:hAnsi="Verdana" w:cs="Arial"/>
          <w:sz w:val="20"/>
          <w:lang w:val="it-IT"/>
        </w:rPr>
        <w:t xml:space="preserve"> propri confronti non è stata pronunciata condanna con sentenza definitiva o decreto penale di condanna divenuto irrevocabile o sentenza di applicazione della pena su richiesta ai sensi dell’</w:t>
      </w:r>
      <w:hyperlink r:id="rId7" w:anchor="444" w:history="1">
        <w:r w:rsidRPr="00932495">
          <w:rPr>
            <w:rFonts w:ascii="Verdana" w:hAnsi="Verdana" w:cs="Arial"/>
            <w:sz w:val="20"/>
            <w:lang w:val="it-IT"/>
          </w:rPr>
          <w:t>articolo 444 del c.p.p.</w:t>
        </w:r>
      </w:hyperlink>
      <w:r w:rsidRPr="00932495">
        <w:rPr>
          <w:rFonts w:ascii="Verdana" w:hAnsi="Verdana" w:cs="Arial"/>
          <w:sz w:val="20"/>
          <w:lang w:val="it-IT"/>
        </w:rPr>
        <w:t>, per uno dei seguenti reati:</w:t>
      </w:r>
    </w:p>
    <w:p w:rsidR="002F703B" w:rsidRDefault="002F703B" w:rsidP="002F703B">
      <w:pPr>
        <w:widowControl w:val="0"/>
        <w:numPr>
          <w:ilvl w:val="0"/>
          <w:numId w:val="4"/>
        </w:numPr>
        <w:tabs>
          <w:tab w:val="left" w:pos="284"/>
        </w:tabs>
        <w:overflowPunct/>
        <w:autoSpaceDE/>
        <w:autoSpaceDN/>
        <w:adjustRightInd/>
        <w:spacing w:before="100" w:beforeAutospacing="1" w:after="100" w:afterAutospacing="1"/>
        <w:ind w:left="567" w:hanging="283"/>
        <w:textAlignment w:val="auto"/>
        <w:rPr>
          <w:rFonts w:cs="Arial"/>
        </w:rPr>
      </w:pPr>
      <w:r w:rsidRPr="009833A4">
        <w:rPr>
          <w:rFonts w:cs="Arial"/>
        </w:rPr>
        <w:t>delitti, consumati o tentati, di cui agli </w:t>
      </w:r>
      <w:hyperlink r:id="rId8" w:anchor="416" w:history="1">
        <w:r w:rsidRPr="009833A4">
          <w:rPr>
            <w:rFonts w:cs="Arial"/>
          </w:rPr>
          <w:t>articoli 416, 416-bis del codice penale</w:t>
        </w:r>
      </w:hyperlink>
      <w:r w:rsidRPr="009833A4">
        <w:rPr>
          <w:rFonts w:cs="Arial"/>
        </w:rPr>
        <w:t> ovvero delitti commessi avvalendosi delle condizioni previste dal predetto </w:t>
      </w:r>
      <w:hyperlink r:id="rId9" w:anchor="416-bis" w:history="1">
        <w:r w:rsidRPr="009833A4">
          <w:rPr>
            <w:rFonts w:cs="Arial"/>
          </w:rPr>
          <w:t>articolo 416-bis</w:t>
        </w:r>
      </w:hyperlink>
      <w:r w:rsidRPr="009833A4">
        <w:rPr>
          <w:rFonts w:cs="Arial"/>
        </w:rPr>
        <w:t> ovvero al fine di agevolare l’attività delle associazioni previste dallo stesso articolo, nonché per i delitti, consumati o tentati, previsti dall’</w:t>
      </w:r>
      <w:hyperlink r:id="rId10" w:anchor="y_1990_0309" w:history="1">
        <w:r w:rsidRPr="009833A4">
          <w:rPr>
            <w:rFonts w:cs="Arial"/>
          </w:rPr>
          <w:t>articolo 74 del decreto del Presidente della Repubblica 9 ottobre 1990, n. 309</w:t>
        </w:r>
      </w:hyperlink>
      <w:r w:rsidRPr="009833A4">
        <w:rPr>
          <w:rFonts w:cs="Arial"/>
        </w:rPr>
        <w:t>, dall’</w:t>
      </w:r>
      <w:hyperlink r:id="rId11" w:anchor="y_1973_0043" w:history="1">
        <w:r w:rsidRPr="009833A4">
          <w:rPr>
            <w:rFonts w:cs="Arial"/>
          </w:rPr>
          <w:t>articolo 291-quater del decreto del Presidente della Repubblica 23 gennaio 1973, n. 43</w:t>
        </w:r>
      </w:hyperlink>
      <w:r w:rsidRPr="009833A4">
        <w:rPr>
          <w:rFonts w:cs="Arial"/>
        </w:rPr>
        <w:t> e dall’</w:t>
      </w:r>
      <w:hyperlink r:id="rId12" w:anchor="260" w:history="1">
        <w:r w:rsidRPr="009833A4">
          <w:rPr>
            <w:rFonts w:cs="Arial"/>
          </w:rPr>
          <w:t>articolo 260 del decreto legislativo 3 aprile 2006, n. 152</w:t>
        </w:r>
      </w:hyperlink>
      <w:r w:rsidRPr="009833A4">
        <w:rPr>
          <w:rFonts w:cs="Arial"/>
        </w:rPr>
        <w:t>, in quanto riconducibili alla partecipazione a un’organizzazione criminale, quale definita all’articolo 2 della decisione quadro 2008/841/GAI del Consiglio;</w:t>
      </w:r>
    </w:p>
    <w:p w:rsidR="002F703B" w:rsidRDefault="002F703B" w:rsidP="002F703B">
      <w:pPr>
        <w:widowControl w:val="0"/>
        <w:numPr>
          <w:ilvl w:val="0"/>
          <w:numId w:val="4"/>
        </w:numPr>
        <w:tabs>
          <w:tab w:val="left" w:pos="284"/>
        </w:tabs>
        <w:overflowPunct/>
        <w:autoSpaceDE/>
        <w:autoSpaceDN/>
        <w:adjustRightInd/>
        <w:spacing w:before="100" w:beforeAutospacing="1" w:after="100" w:afterAutospacing="1"/>
        <w:ind w:left="567" w:hanging="283"/>
        <w:textAlignment w:val="auto"/>
        <w:rPr>
          <w:rFonts w:cs="Arial"/>
        </w:rPr>
      </w:pPr>
      <w:r w:rsidRPr="009833A4">
        <w:rPr>
          <w:rFonts w:cs="Arial"/>
        </w:rPr>
        <w:t>delitti, consumati o tentati, di cui agli </w:t>
      </w:r>
      <w:hyperlink r:id="rId13" w:anchor="317" w:history="1">
        <w:r w:rsidRPr="009833A4">
          <w:rPr>
            <w:rFonts w:cs="Arial"/>
          </w:rPr>
          <w:t>articoli 317, 318, 319, 319-ter, 319-quater, 320, 321, 322, 322-bis</w:t>
        </w:r>
      </w:hyperlink>
      <w:r w:rsidRPr="009833A4">
        <w:rPr>
          <w:rFonts w:cs="Arial"/>
        </w:rPr>
        <w:t>, </w:t>
      </w:r>
      <w:hyperlink r:id="rId14" w:anchor="346-bis" w:history="1">
        <w:r w:rsidRPr="009833A4">
          <w:rPr>
            <w:rFonts w:cs="Arial"/>
          </w:rPr>
          <w:t>346-bis</w:t>
        </w:r>
      </w:hyperlink>
      <w:r w:rsidRPr="009833A4">
        <w:rPr>
          <w:rFonts w:cs="Arial"/>
        </w:rPr>
        <w:t>, </w:t>
      </w:r>
      <w:hyperlink r:id="rId15" w:anchor="353" w:history="1">
        <w:r w:rsidRPr="009833A4">
          <w:rPr>
            <w:rFonts w:cs="Arial"/>
          </w:rPr>
          <w:t>353, 353-bis, 354, 355 e 356 del codice penale</w:t>
        </w:r>
      </w:hyperlink>
      <w:r w:rsidRPr="009833A4">
        <w:rPr>
          <w:rFonts w:cs="Arial"/>
        </w:rPr>
        <w:t> nonché all’</w:t>
      </w:r>
      <w:hyperlink r:id="rId16" w:anchor="2635" w:history="1">
        <w:r w:rsidRPr="009833A4">
          <w:rPr>
            <w:rFonts w:cs="Arial"/>
          </w:rPr>
          <w:t>articolo 2635 del codice civile</w:t>
        </w:r>
      </w:hyperlink>
      <w:r w:rsidRPr="009833A4">
        <w:rPr>
          <w:rFonts w:cs="Arial"/>
        </w:rPr>
        <w:t>; </w:t>
      </w:r>
    </w:p>
    <w:p w:rsidR="002F703B" w:rsidRDefault="002F703B" w:rsidP="002F703B">
      <w:pPr>
        <w:widowControl w:val="0"/>
        <w:numPr>
          <w:ilvl w:val="0"/>
          <w:numId w:val="4"/>
        </w:numPr>
        <w:tabs>
          <w:tab w:val="left" w:pos="284"/>
        </w:tabs>
        <w:overflowPunct/>
        <w:autoSpaceDE/>
        <w:autoSpaceDN/>
        <w:adjustRightInd/>
        <w:spacing w:before="100" w:beforeAutospacing="1" w:after="100" w:afterAutospacing="1"/>
        <w:ind w:left="567" w:hanging="283"/>
        <w:textAlignment w:val="auto"/>
        <w:rPr>
          <w:rFonts w:cs="Arial"/>
        </w:rPr>
      </w:pPr>
      <w:r w:rsidRPr="009833A4">
        <w:rPr>
          <w:rFonts w:cs="Arial"/>
        </w:rPr>
        <w:t>frode ai sensi dell’articolo 1 della convenzione relativa alla tutela degli interessi finanziari delle Comunità europee; </w:t>
      </w:r>
    </w:p>
    <w:p w:rsidR="002F703B" w:rsidRDefault="002F703B" w:rsidP="002F703B">
      <w:pPr>
        <w:widowControl w:val="0"/>
        <w:numPr>
          <w:ilvl w:val="0"/>
          <w:numId w:val="4"/>
        </w:numPr>
        <w:tabs>
          <w:tab w:val="left" w:pos="284"/>
        </w:tabs>
        <w:overflowPunct/>
        <w:autoSpaceDE/>
        <w:autoSpaceDN/>
        <w:adjustRightInd/>
        <w:spacing w:before="100" w:beforeAutospacing="1" w:after="100" w:afterAutospacing="1"/>
        <w:ind w:left="567" w:hanging="283"/>
        <w:textAlignment w:val="auto"/>
        <w:rPr>
          <w:rFonts w:cs="Arial"/>
        </w:rPr>
      </w:pPr>
      <w:r w:rsidRPr="009833A4">
        <w:rPr>
          <w:rFonts w:cs="Arial"/>
        </w:rPr>
        <w:t>delitti, consumati o tentati, commessi con finalità di terrorismo, anche internazionale, e di eversione dell’ordine costituzionale reati terroristici o reati connessi alle attività terroristiche; </w:t>
      </w:r>
    </w:p>
    <w:p w:rsidR="002F703B" w:rsidRDefault="002F703B" w:rsidP="002F703B">
      <w:pPr>
        <w:widowControl w:val="0"/>
        <w:numPr>
          <w:ilvl w:val="0"/>
          <w:numId w:val="4"/>
        </w:numPr>
        <w:tabs>
          <w:tab w:val="left" w:pos="284"/>
        </w:tabs>
        <w:overflowPunct/>
        <w:autoSpaceDE/>
        <w:autoSpaceDN/>
        <w:adjustRightInd/>
        <w:spacing w:before="100" w:beforeAutospacing="1" w:after="100" w:afterAutospacing="1"/>
        <w:ind w:left="567" w:hanging="283"/>
        <w:textAlignment w:val="auto"/>
        <w:rPr>
          <w:rFonts w:cs="Arial"/>
        </w:rPr>
      </w:pPr>
      <w:r w:rsidRPr="009833A4">
        <w:rPr>
          <w:rFonts w:cs="Arial"/>
        </w:rPr>
        <w:t>delitti di cui agli </w:t>
      </w:r>
      <w:hyperlink r:id="rId17" w:anchor="648-bis" w:history="1">
        <w:r w:rsidRPr="009833A4">
          <w:rPr>
            <w:rFonts w:cs="Arial"/>
          </w:rPr>
          <w:t>articoli 648-bis, 648-ter e 648-ter.1 del codice penale</w:t>
        </w:r>
      </w:hyperlink>
      <w:r w:rsidRPr="009833A4">
        <w:rPr>
          <w:rFonts w:cs="Arial"/>
        </w:rPr>
        <w:t>, riciclaggio di proventi di attività criminose o finanziamento del terrorismo, quali definiti all’</w:t>
      </w:r>
      <w:hyperlink r:id="rId18" w:anchor="y_2007_0109" w:history="1">
        <w:r w:rsidRPr="009833A4">
          <w:rPr>
            <w:rFonts w:cs="Arial"/>
          </w:rPr>
          <w:t>articolo 1 del decreto legislativo 22 giugno 2007, n. 109</w:t>
        </w:r>
      </w:hyperlink>
      <w:r w:rsidRPr="009833A4">
        <w:rPr>
          <w:rFonts w:cs="Arial"/>
        </w:rPr>
        <w:t> e successive modificazioni;</w:t>
      </w:r>
    </w:p>
    <w:p w:rsidR="002F703B" w:rsidRDefault="002F703B" w:rsidP="002F703B">
      <w:pPr>
        <w:widowControl w:val="0"/>
        <w:numPr>
          <w:ilvl w:val="0"/>
          <w:numId w:val="4"/>
        </w:numPr>
        <w:tabs>
          <w:tab w:val="left" w:pos="284"/>
        </w:tabs>
        <w:overflowPunct/>
        <w:autoSpaceDE/>
        <w:autoSpaceDN/>
        <w:adjustRightInd/>
        <w:spacing w:before="100" w:beforeAutospacing="1" w:after="100" w:afterAutospacing="1"/>
        <w:ind w:left="567" w:hanging="283"/>
        <w:textAlignment w:val="auto"/>
        <w:rPr>
          <w:rFonts w:cs="Arial"/>
        </w:rPr>
      </w:pPr>
      <w:r w:rsidRPr="009833A4">
        <w:rPr>
          <w:rFonts w:cs="Arial"/>
        </w:rPr>
        <w:t>sfruttamento del lavoro minorile e altre forme di tratta di esseri umani definite con il decreto legislativo 4 marzo 2014, n. 24;</w:t>
      </w:r>
    </w:p>
    <w:p w:rsidR="002F703B" w:rsidRDefault="002F703B" w:rsidP="002F703B">
      <w:pPr>
        <w:widowControl w:val="0"/>
        <w:numPr>
          <w:ilvl w:val="0"/>
          <w:numId w:val="4"/>
        </w:numPr>
        <w:tabs>
          <w:tab w:val="left" w:pos="284"/>
        </w:tabs>
        <w:overflowPunct/>
        <w:autoSpaceDE/>
        <w:autoSpaceDN/>
        <w:adjustRightInd/>
        <w:spacing w:before="100" w:beforeAutospacing="1" w:after="100" w:afterAutospacing="1"/>
        <w:ind w:left="567" w:hanging="283"/>
        <w:textAlignment w:val="auto"/>
        <w:rPr>
          <w:rFonts w:cs="Arial"/>
        </w:rPr>
      </w:pPr>
      <w:r w:rsidRPr="009833A4">
        <w:rPr>
          <w:rFonts w:cs="Arial"/>
        </w:rPr>
        <w:t>ogni altro delitto da cui derivi, quale pena accessoria, l'incapacità di contrattare con la pubblica amministrazione.</w:t>
      </w:r>
    </w:p>
    <w:p w:rsidR="002F703B" w:rsidRDefault="002F703B" w:rsidP="002F703B">
      <w:pPr>
        <w:pStyle w:val="Paragrafoelenco"/>
        <w:numPr>
          <w:ilvl w:val="0"/>
          <w:numId w:val="2"/>
        </w:numPr>
        <w:tabs>
          <w:tab w:val="clear" w:pos="720"/>
          <w:tab w:val="num" w:pos="284"/>
        </w:tabs>
        <w:ind w:left="284" w:hanging="284"/>
        <w:jc w:val="both"/>
        <w:rPr>
          <w:rFonts w:ascii="Verdana" w:hAnsi="Verdana" w:cs="Arial"/>
          <w:sz w:val="20"/>
          <w:szCs w:val="20"/>
        </w:rPr>
      </w:pPr>
      <w:r w:rsidRPr="00932495">
        <w:rPr>
          <w:rFonts w:ascii="Verdana" w:hAnsi="Verdana" w:cs="Arial"/>
          <w:sz w:val="20"/>
        </w:rPr>
        <w:t>con riferimento a</w:t>
      </w:r>
      <w:r>
        <w:rPr>
          <w:rFonts w:ascii="Verdana" w:hAnsi="Verdana" w:cs="Arial"/>
          <w:sz w:val="20"/>
        </w:rPr>
        <w:t>l</w:t>
      </w:r>
      <w:r w:rsidRPr="00932495">
        <w:rPr>
          <w:rFonts w:ascii="Verdana" w:hAnsi="Verdana" w:cs="Arial"/>
          <w:sz w:val="20"/>
        </w:rPr>
        <w:t xml:space="preserve"> comm</w:t>
      </w:r>
      <w:r>
        <w:rPr>
          <w:rFonts w:ascii="Verdana" w:hAnsi="Verdana" w:cs="Arial"/>
          <w:sz w:val="20"/>
        </w:rPr>
        <w:t>a</w:t>
      </w:r>
      <w:r w:rsidRPr="00932495">
        <w:rPr>
          <w:rFonts w:ascii="Verdana" w:hAnsi="Verdana" w:cs="Arial"/>
          <w:sz w:val="20"/>
        </w:rPr>
        <w:t xml:space="preserve"> </w:t>
      </w:r>
      <w:r>
        <w:rPr>
          <w:rFonts w:ascii="Verdana" w:hAnsi="Verdana" w:cs="Arial"/>
          <w:sz w:val="20"/>
        </w:rPr>
        <w:t xml:space="preserve">2 </w:t>
      </w:r>
      <w:r w:rsidRPr="00932495">
        <w:rPr>
          <w:rFonts w:ascii="Verdana" w:hAnsi="Verdana" w:cs="Arial"/>
          <w:sz w:val="20"/>
        </w:rPr>
        <w:t xml:space="preserve">del citato art. 80 del D. Lgs. 50/2016, dichiara che </w:t>
      </w:r>
      <w:r w:rsidRPr="00EA0281">
        <w:rPr>
          <w:rFonts w:ascii="Verdana" w:hAnsi="Verdana" w:cs="Arial"/>
          <w:sz w:val="20"/>
          <w:szCs w:val="20"/>
        </w:rPr>
        <w:t>nei propri confronti non sussistano cause di decadenza, di sospensione o di divieto previste dall’</w:t>
      </w:r>
      <w:hyperlink r:id="rId19" w:anchor="067" w:history="1">
        <w:r w:rsidRPr="00EA0281">
          <w:rPr>
            <w:rFonts w:ascii="Verdana" w:hAnsi="Verdana" w:cs="Arial"/>
            <w:sz w:val="20"/>
            <w:szCs w:val="20"/>
          </w:rPr>
          <w:t>articolo 67 del decreto legislativo 6 settembre 2011, n. 159</w:t>
        </w:r>
      </w:hyperlink>
      <w:r w:rsidRPr="00EA0281">
        <w:rPr>
          <w:rFonts w:ascii="Verdana" w:hAnsi="Verdana" w:cs="Arial"/>
          <w:sz w:val="20"/>
          <w:szCs w:val="20"/>
        </w:rPr>
        <w:t> o di un tentativo di infiltrazione mafiosa di cui all’</w:t>
      </w:r>
      <w:hyperlink r:id="rId20" w:anchor="084" w:history="1">
        <w:r w:rsidRPr="00EA0281">
          <w:rPr>
            <w:rFonts w:ascii="Verdana" w:hAnsi="Verdana" w:cs="Arial"/>
            <w:sz w:val="20"/>
            <w:szCs w:val="20"/>
          </w:rPr>
          <w:t>articolo 84, comma 4, del medesimo decreto</w:t>
        </w:r>
      </w:hyperlink>
      <w:r w:rsidRPr="00EA0281">
        <w:rPr>
          <w:rFonts w:ascii="Verdana" w:hAnsi="Verdana" w:cs="Arial"/>
          <w:sz w:val="20"/>
          <w:szCs w:val="20"/>
        </w:rPr>
        <w:t xml:space="preserve">. </w:t>
      </w:r>
    </w:p>
    <w:p w:rsidR="002F703B" w:rsidRPr="00EA0281" w:rsidRDefault="002F703B" w:rsidP="002F703B">
      <w:pPr>
        <w:pStyle w:val="Paragrafoelenco"/>
        <w:ind w:left="567"/>
        <w:jc w:val="both"/>
        <w:rPr>
          <w:rFonts w:ascii="Verdana" w:hAnsi="Verdana" w:cs="Arial"/>
          <w:sz w:val="20"/>
          <w:szCs w:val="20"/>
        </w:rPr>
      </w:pPr>
    </w:p>
    <w:p w:rsidR="002F703B" w:rsidRDefault="002F703B" w:rsidP="002F703B">
      <w:pPr>
        <w:numPr>
          <w:ilvl w:val="0"/>
          <w:numId w:val="2"/>
        </w:numPr>
        <w:tabs>
          <w:tab w:val="clear" w:pos="720"/>
          <w:tab w:val="num" w:pos="284"/>
        </w:tabs>
        <w:ind w:left="284" w:hanging="284"/>
        <w:rPr>
          <w:rFonts w:cs="Arial"/>
        </w:rPr>
      </w:pPr>
      <w:r w:rsidRPr="00932495">
        <w:rPr>
          <w:rFonts w:cs="Arial"/>
        </w:rPr>
        <w:t>con riferimento a</w:t>
      </w:r>
      <w:r>
        <w:rPr>
          <w:rFonts w:cs="Arial"/>
        </w:rPr>
        <w:t>l</w:t>
      </w:r>
      <w:r w:rsidRPr="00932495">
        <w:rPr>
          <w:rFonts w:cs="Arial"/>
        </w:rPr>
        <w:t xml:space="preserve"> comm</w:t>
      </w:r>
      <w:r>
        <w:rPr>
          <w:rFonts w:cs="Arial"/>
        </w:rPr>
        <w:t>a</w:t>
      </w:r>
      <w:r w:rsidRPr="00932495">
        <w:rPr>
          <w:rFonts w:cs="Arial"/>
        </w:rPr>
        <w:t xml:space="preserve"> </w:t>
      </w:r>
      <w:r>
        <w:rPr>
          <w:rFonts w:cs="Arial"/>
        </w:rPr>
        <w:t xml:space="preserve">4 </w:t>
      </w:r>
      <w:r w:rsidRPr="00932495">
        <w:rPr>
          <w:rFonts w:cs="Arial"/>
        </w:rPr>
        <w:t xml:space="preserve">del citato art. 80 del D. Lgs. 50/2016, dichiara che </w:t>
      </w:r>
      <w:r w:rsidRPr="00D023E5">
        <w:rPr>
          <w:rFonts w:cs="Arial"/>
        </w:rPr>
        <w:t xml:space="preserve">non </w:t>
      </w:r>
      <w:r>
        <w:rPr>
          <w:rFonts w:cs="Arial"/>
        </w:rPr>
        <w:t>ha</w:t>
      </w:r>
      <w:r w:rsidRPr="004254AB">
        <w:rPr>
          <w:rFonts w:cs="Arial"/>
        </w:rPr>
        <w:t xml:space="preserve"> </w:t>
      </w:r>
      <w:r w:rsidRPr="00D023E5">
        <w:rPr>
          <w:rFonts w:cs="Arial"/>
        </w:rPr>
        <w:t xml:space="preserve">commesso violazioni gravi, definitivamente accertate, rispetto agli obblighi relativi al pagamento delle imposte e tasse o i contributi previdenziali, secondo la legislazione italiana o quella dello Stato in cui sono stabiliti. </w:t>
      </w:r>
    </w:p>
    <w:p w:rsidR="002F703B" w:rsidRPr="00DF49BD" w:rsidRDefault="002F703B" w:rsidP="002F703B">
      <w:pPr>
        <w:tabs>
          <w:tab w:val="num" w:pos="284"/>
          <w:tab w:val="num" w:pos="1080"/>
          <w:tab w:val="left" w:pos="1134"/>
        </w:tabs>
        <w:ind w:left="284"/>
        <w:rPr>
          <w:rFonts w:cs="Arial"/>
        </w:rPr>
      </w:pPr>
      <w:r>
        <w:rPr>
          <w:rFonts w:cs="Arial"/>
          <w:i/>
        </w:rPr>
        <w:t>(</w:t>
      </w:r>
      <w:r w:rsidRPr="00C64EFE">
        <w:rPr>
          <w:rFonts w:cs="Arial"/>
          <w:i/>
        </w:rPr>
        <w:t>Ai sensi dell’art. 80, comma 4, del D. Lgs. 50/2016 costituiscono gravi violazioni quelle che comportano un omesso pagamento di imposte e tasse superiore all’importo di cui all’</w:t>
      </w:r>
      <w:hyperlink r:id="rId21" w:anchor="02" w:history="1">
        <w:r w:rsidRPr="00C64EFE">
          <w:rPr>
            <w:rFonts w:cs="Arial"/>
            <w:i/>
          </w:rPr>
          <w:t>articolo 48-bis, commi 1 e 2-bis, del d.P.R. 29 settembre 1973, n. 602</w:t>
        </w:r>
      </w:hyperlink>
      <w:r w:rsidRPr="00C64EFE">
        <w:rPr>
          <w:rFonts w:cs="Arial"/>
          <w:i/>
        </w:rPr>
        <w:t xml:space="preserve">. Inoltre, costituiscono violazioni definitivamente </w:t>
      </w:r>
      <w:r w:rsidRPr="00932495">
        <w:rPr>
          <w:rFonts w:cs="Arial"/>
          <w:i/>
        </w:rPr>
        <w:t>accertate quelle contenute in sentenze o atti amministrativi non più soggetti ad impugnazione. Infine,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r>
        <w:rPr>
          <w:rFonts w:cs="Arial"/>
          <w:i/>
        </w:rPr>
        <w:t>)</w:t>
      </w:r>
    </w:p>
    <w:p w:rsidR="002F703B" w:rsidRDefault="002F703B" w:rsidP="002F703B">
      <w:pPr>
        <w:pStyle w:val="Paragrafoelenco"/>
        <w:tabs>
          <w:tab w:val="num" w:pos="284"/>
        </w:tabs>
        <w:ind w:left="284" w:hanging="284"/>
        <w:rPr>
          <w:rFonts w:ascii="Verdana" w:hAnsi="Verdana" w:cs="Arial"/>
          <w:sz w:val="20"/>
        </w:rPr>
      </w:pPr>
      <w:r>
        <w:rPr>
          <w:rFonts w:ascii="Verdana" w:hAnsi="Verdana" w:cs="Arial"/>
          <w:sz w:val="20"/>
        </w:rPr>
        <w:t xml:space="preserve">  </w:t>
      </w:r>
    </w:p>
    <w:p w:rsidR="002F703B" w:rsidRPr="000E3724" w:rsidRDefault="002F703B" w:rsidP="002F703B">
      <w:pPr>
        <w:pStyle w:val="Corpodeltesto2"/>
        <w:widowControl w:val="0"/>
        <w:numPr>
          <w:ilvl w:val="0"/>
          <w:numId w:val="2"/>
        </w:numPr>
        <w:tabs>
          <w:tab w:val="clear" w:pos="720"/>
          <w:tab w:val="num" w:pos="284"/>
        </w:tabs>
        <w:spacing w:after="0" w:line="240" w:lineRule="auto"/>
        <w:ind w:left="284" w:hanging="284"/>
        <w:jc w:val="both"/>
        <w:rPr>
          <w:rFonts w:ascii="Verdana" w:hAnsi="Verdana" w:cs="Arial"/>
          <w:sz w:val="20"/>
        </w:rPr>
      </w:pPr>
      <w:r>
        <w:rPr>
          <w:rFonts w:ascii="Verdana" w:hAnsi="Verdana" w:cs="Arial"/>
          <w:sz w:val="20"/>
          <w:lang w:val="it-IT"/>
        </w:rPr>
        <w:t>di avere i requisiti di cui all’art. 83, comma 3 del D. Lgs. 50/2016, nonché comprovata capacità e professionalità ricavabile dal proprio curriculum vitae;</w:t>
      </w:r>
    </w:p>
    <w:p w:rsidR="002F703B" w:rsidRPr="00E14926" w:rsidRDefault="002F703B" w:rsidP="002F703B">
      <w:pPr>
        <w:pStyle w:val="Corpodeltesto2"/>
        <w:widowControl w:val="0"/>
        <w:tabs>
          <w:tab w:val="num" w:pos="284"/>
        </w:tabs>
        <w:spacing w:after="0" w:line="240" w:lineRule="auto"/>
        <w:ind w:left="284" w:hanging="284"/>
        <w:jc w:val="both"/>
        <w:rPr>
          <w:rFonts w:ascii="Verdana" w:hAnsi="Verdana" w:cs="Arial"/>
          <w:sz w:val="20"/>
        </w:rPr>
      </w:pPr>
    </w:p>
    <w:p w:rsidR="002F703B" w:rsidRPr="001F309C" w:rsidRDefault="002F703B" w:rsidP="002F703B">
      <w:pPr>
        <w:pStyle w:val="Corpodeltesto2"/>
        <w:widowControl w:val="0"/>
        <w:numPr>
          <w:ilvl w:val="0"/>
          <w:numId w:val="2"/>
        </w:numPr>
        <w:tabs>
          <w:tab w:val="clear" w:pos="720"/>
          <w:tab w:val="num" w:pos="284"/>
        </w:tabs>
        <w:spacing w:after="0" w:line="240" w:lineRule="auto"/>
        <w:ind w:left="284" w:hanging="284"/>
        <w:jc w:val="both"/>
        <w:rPr>
          <w:rFonts w:ascii="Verdana" w:hAnsi="Verdana" w:cs="Arial"/>
          <w:bCs/>
          <w:sz w:val="20"/>
        </w:rPr>
      </w:pPr>
      <w:r w:rsidRPr="001F309C">
        <w:rPr>
          <w:rFonts w:ascii="Verdana" w:hAnsi="Verdana" w:cs="Arial"/>
          <w:bCs/>
          <w:sz w:val="20"/>
        </w:rPr>
        <w:t xml:space="preserve">di essere consapevole che, qualora fosse accertata la non veridicità del contenuto della presente dichiarazione, ACI Informatica S.p.A. non potrà addivenire al conferimento dell’incarico e qualora la non veridicità del contenuto della presente dichiarazione fosse accertata dopo la formalizzazione dell’incarico, questo potrà essere risolto di diritto da ACI Informatica S.p.A. ai sensi dell’art. 1456 cod. civ. </w:t>
      </w:r>
    </w:p>
    <w:p w:rsidR="002F703B" w:rsidRPr="00CF1F86" w:rsidRDefault="002F703B" w:rsidP="002F703B">
      <w:pPr>
        <w:tabs>
          <w:tab w:val="num" w:pos="284"/>
        </w:tabs>
        <w:ind w:left="284" w:hanging="284"/>
        <w:rPr>
          <w:rFonts w:cs="Arial"/>
          <w:lang w:val="x-none"/>
        </w:rPr>
      </w:pPr>
    </w:p>
    <w:p w:rsidR="002F703B" w:rsidRPr="007C0044" w:rsidRDefault="002F703B" w:rsidP="002F703B">
      <w:pPr>
        <w:overflowPunct/>
        <w:ind w:left="360"/>
        <w:textAlignment w:val="auto"/>
        <w:rPr>
          <w:rFonts w:cs="Arial"/>
        </w:rPr>
      </w:pPr>
    </w:p>
    <w:p w:rsidR="002F703B" w:rsidRPr="007C0044" w:rsidRDefault="002F703B" w:rsidP="002F703B">
      <w:pPr>
        <w:rPr>
          <w:rFonts w:cs="Arial"/>
        </w:rPr>
      </w:pPr>
    </w:p>
    <w:p w:rsidR="002F703B" w:rsidRPr="007C0044" w:rsidRDefault="002F703B" w:rsidP="002F703B">
      <w:pPr>
        <w:rPr>
          <w:rFonts w:cs="Arial"/>
        </w:rPr>
      </w:pPr>
      <w:r w:rsidRPr="007C0044">
        <w:rPr>
          <w:rFonts w:cs="Arial"/>
        </w:rPr>
        <w:t xml:space="preserve">Data,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7C0044">
        <w:rPr>
          <w:rFonts w:cs="Arial"/>
        </w:rPr>
        <w:t xml:space="preserve">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p>
    <w:p w:rsidR="002F703B" w:rsidRPr="007C0044" w:rsidRDefault="002F703B" w:rsidP="002F703B">
      <w:pPr>
        <w:jc w:val="right"/>
        <w:rPr>
          <w:rFonts w:cs="Arial"/>
        </w:rPr>
      </w:pPr>
    </w:p>
    <w:p w:rsidR="002F703B" w:rsidRPr="007C0044" w:rsidRDefault="002F703B" w:rsidP="002F703B">
      <w:pPr>
        <w:jc w:val="center"/>
        <w:rPr>
          <w:rFonts w:cs="Arial"/>
        </w:rPr>
      </w:pPr>
      <w:r w:rsidRPr="007C0044">
        <w:rPr>
          <w:rFonts w:cs="Arial"/>
        </w:rPr>
        <w:t xml:space="preserve">                                                                                   </w:t>
      </w:r>
      <w:r w:rsidRPr="00E07CAC">
        <w:rPr>
          <w:rFonts w:ascii="Arial" w:hAnsi="Arial" w:cs="Arial"/>
          <w:bCs/>
        </w:rPr>
        <w:t>Firma</w:t>
      </w:r>
      <w:r>
        <w:rPr>
          <w:rFonts w:ascii="Arial" w:hAnsi="Arial" w:cs="Arial"/>
          <w:bCs/>
        </w:rPr>
        <w:t>to digitalmente</w:t>
      </w:r>
      <w:r w:rsidRPr="00E07CAC">
        <w:rPr>
          <w:rFonts w:ascii="Arial" w:hAnsi="Arial" w:cs="Arial"/>
          <w:bCs/>
          <w:i/>
        </w:rPr>
        <w:t xml:space="preserve">    </w:t>
      </w:r>
    </w:p>
    <w:p w:rsidR="0050265D" w:rsidRDefault="0050265D"/>
    <w:sectPr w:rsidR="0050265D" w:rsidSect="00A12594">
      <w:headerReference w:type="default" r:id="rId22"/>
      <w:footerReference w:type="default" r:id="rId23"/>
      <w:pgSz w:w="11907" w:h="16840" w:code="9"/>
      <w:pgMar w:top="1701" w:right="907" w:bottom="1418" w:left="907" w:header="851" w:footer="357" w:gutter="39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0C2" w:rsidRDefault="00D570C2">
      <w:r>
        <w:separator/>
      </w:r>
    </w:p>
  </w:endnote>
  <w:endnote w:type="continuationSeparator" w:id="0">
    <w:p w:rsidR="00D570C2" w:rsidRDefault="00D5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1" w:type="dxa"/>
      <w:tblLayout w:type="fixed"/>
      <w:tblCellMar>
        <w:left w:w="71" w:type="dxa"/>
        <w:right w:w="71" w:type="dxa"/>
      </w:tblCellMar>
      <w:tblLook w:val="0000" w:firstRow="0" w:lastRow="0" w:firstColumn="0" w:lastColumn="0" w:noHBand="0" w:noVBand="0"/>
    </w:tblPr>
    <w:tblGrid>
      <w:gridCol w:w="7371"/>
      <w:gridCol w:w="2268"/>
    </w:tblGrid>
    <w:tr w:rsidR="00EE37F8" w:rsidRPr="00E24909" w:rsidTr="00904286">
      <w:tc>
        <w:tcPr>
          <w:tcW w:w="9639" w:type="dxa"/>
          <w:gridSpan w:val="2"/>
        </w:tcPr>
        <w:p w:rsidR="00EE37F8" w:rsidRPr="0045779C" w:rsidRDefault="002F703B" w:rsidP="000A7488">
          <w:pPr>
            <w:pStyle w:val="Pidipagina"/>
            <w:ind w:left="-71"/>
            <w:jc w:val="left"/>
            <w:rPr>
              <w:sz w:val="16"/>
              <w:szCs w:val="16"/>
              <w:lang w:val="it-IT" w:eastAsia="it-IT"/>
            </w:rPr>
          </w:pPr>
          <w:r>
            <w:rPr>
              <w:sz w:val="16"/>
              <w:szCs w:val="16"/>
              <w:lang w:val="it-IT" w:eastAsia="it-IT"/>
            </w:rPr>
            <w:fldChar w:fldCharType="begin"/>
          </w:r>
          <w:r>
            <w:rPr>
              <w:sz w:val="16"/>
              <w:szCs w:val="16"/>
              <w:lang w:val="it-IT" w:eastAsia="it-IT"/>
            </w:rPr>
            <w:instrText xml:space="preserve"> SUBJECT   \* MERGEFORMAT </w:instrText>
          </w:r>
          <w:r>
            <w:rPr>
              <w:sz w:val="16"/>
              <w:szCs w:val="16"/>
              <w:lang w:val="it-IT" w:eastAsia="it-IT"/>
            </w:rPr>
            <w:fldChar w:fldCharType="separate"/>
          </w:r>
          <w:r>
            <w:rPr>
              <w:sz w:val="16"/>
              <w:szCs w:val="16"/>
              <w:lang w:val="it-IT" w:eastAsia="it-IT"/>
            </w:rPr>
            <w:t>Processo Aziendale</w:t>
          </w:r>
          <w:r>
            <w:rPr>
              <w:sz w:val="16"/>
              <w:szCs w:val="16"/>
              <w:lang w:val="it-IT" w:eastAsia="it-IT"/>
            </w:rPr>
            <w:fldChar w:fldCharType="end"/>
          </w:r>
          <w:r>
            <w:rPr>
              <w:sz w:val="16"/>
              <w:szCs w:val="16"/>
              <w:lang w:val="it-IT" w:eastAsia="it-IT"/>
            </w:rPr>
            <w:t xml:space="preserve"> </w:t>
          </w:r>
          <w:r>
            <w:rPr>
              <w:sz w:val="16"/>
              <w:szCs w:val="16"/>
              <w:lang w:val="it-IT" w:eastAsia="it-IT"/>
            </w:rPr>
            <w:fldChar w:fldCharType="begin"/>
          </w:r>
          <w:r>
            <w:rPr>
              <w:sz w:val="16"/>
              <w:szCs w:val="16"/>
              <w:lang w:val="it-IT" w:eastAsia="it-IT"/>
            </w:rPr>
            <w:instrText xml:space="preserve"> TITLE   \* MERGEFORMAT </w:instrText>
          </w:r>
          <w:r>
            <w:rPr>
              <w:sz w:val="16"/>
              <w:szCs w:val="16"/>
              <w:lang w:val="it-IT" w:eastAsia="it-IT"/>
            </w:rPr>
            <w:fldChar w:fldCharType="separate"/>
          </w:r>
          <w:r>
            <w:rPr>
              <w:sz w:val="16"/>
              <w:szCs w:val="16"/>
              <w:lang w:val="it-IT" w:eastAsia="it-IT"/>
            </w:rPr>
            <w:t>Istituzione e Gestione dell'Albo Collaboratori/Consulenti di ACI Informatica SpA</w:t>
          </w:r>
          <w:r>
            <w:rPr>
              <w:sz w:val="16"/>
              <w:szCs w:val="16"/>
              <w:lang w:val="it-IT" w:eastAsia="it-IT"/>
            </w:rPr>
            <w:fldChar w:fldCharType="end"/>
          </w:r>
        </w:p>
      </w:tc>
    </w:tr>
    <w:tr w:rsidR="00EE37F8" w:rsidRPr="006F4A2F" w:rsidTr="00BF1314">
      <w:trPr>
        <w:trHeight w:val="87"/>
      </w:trPr>
      <w:tc>
        <w:tcPr>
          <w:tcW w:w="7371" w:type="dxa"/>
        </w:tcPr>
        <w:p w:rsidR="00EE37F8" w:rsidRPr="00391417" w:rsidRDefault="002F703B" w:rsidP="00796EF1">
          <w:pPr>
            <w:rPr>
              <w:b/>
              <w:sz w:val="16"/>
              <w:szCs w:val="16"/>
              <w:highlight w:val="yellow"/>
            </w:rPr>
          </w:pPr>
          <w:r>
            <w:rPr>
              <w:b/>
              <w:sz w:val="16"/>
              <w:szCs w:val="16"/>
            </w:rPr>
            <w:fldChar w:fldCharType="begin"/>
          </w:r>
          <w:r>
            <w:rPr>
              <w:b/>
              <w:sz w:val="16"/>
              <w:szCs w:val="16"/>
            </w:rPr>
            <w:instrText xml:space="preserve"> COMMENTS   \* MERGEFORMAT </w:instrText>
          </w:r>
          <w:r>
            <w:rPr>
              <w:b/>
              <w:sz w:val="16"/>
              <w:szCs w:val="16"/>
            </w:rPr>
            <w:fldChar w:fldCharType="separate"/>
          </w:r>
          <w:r>
            <w:rPr>
              <w:b/>
              <w:sz w:val="16"/>
              <w:szCs w:val="16"/>
            </w:rPr>
            <w:t>SQC516001 ver. 5</w:t>
          </w:r>
          <w:r>
            <w:rPr>
              <w:b/>
              <w:sz w:val="16"/>
              <w:szCs w:val="16"/>
            </w:rPr>
            <w:fldChar w:fldCharType="end"/>
          </w:r>
        </w:p>
      </w:tc>
      <w:tc>
        <w:tcPr>
          <w:tcW w:w="2268" w:type="dxa"/>
        </w:tcPr>
        <w:p w:rsidR="00EE37F8" w:rsidRPr="006F4A2F" w:rsidRDefault="002F703B" w:rsidP="00904286">
          <w:pPr>
            <w:jc w:val="right"/>
            <w:rPr>
              <w:b/>
              <w:caps/>
              <w:sz w:val="16"/>
              <w:szCs w:val="16"/>
              <w:lang w:val="es-ES"/>
            </w:rPr>
          </w:pPr>
          <w:r w:rsidRPr="00E23AB2">
            <w:rPr>
              <w:b/>
              <w:sz w:val="16"/>
              <w:szCs w:val="16"/>
            </w:rPr>
            <w:t xml:space="preserve">Pag. </w:t>
          </w:r>
          <w:r w:rsidRPr="00E23AB2">
            <w:rPr>
              <w:rStyle w:val="Numeropagina"/>
              <w:b/>
              <w:sz w:val="16"/>
              <w:szCs w:val="16"/>
            </w:rPr>
            <w:fldChar w:fldCharType="begin"/>
          </w:r>
          <w:r w:rsidRPr="00E23AB2">
            <w:rPr>
              <w:rStyle w:val="Numeropagina"/>
              <w:b/>
              <w:sz w:val="16"/>
              <w:szCs w:val="16"/>
            </w:rPr>
            <w:instrText xml:space="preserve"> PAGE </w:instrText>
          </w:r>
          <w:r w:rsidRPr="00E23AB2">
            <w:rPr>
              <w:rStyle w:val="Numeropagina"/>
              <w:b/>
              <w:sz w:val="16"/>
              <w:szCs w:val="16"/>
            </w:rPr>
            <w:fldChar w:fldCharType="separate"/>
          </w:r>
          <w:r>
            <w:rPr>
              <w:rStyle w:val="Numeropagina"/>
              <w:b/>
              <w:noProof/>
              <w:sz w:val="16"/>
              <w:szCs w:val="16"/>
            </w:rPr>
            <w:t>3</w:t>
          </w:r>
          <w:r w:rsidRPr="00E23AB2">
            <w:rPr>
              <w:rStyle w:val="Numeropagina"/>
              <w:b/>
              <w:sz w:val="16"/>
              <w:szCs w:val="16"/>
            </w:rPr>
            <w:fldChar w:fldCharType="end"/>
          </w:r>
          <w:r w:rsidRPr="00E23AB2">
            <w:rPr>
              <w:b/>
              <w:sz w:val="16"/>
              <w:szCs w:val="16"/>
            </w:rPr>
            <w:t>/</w:t>
          </w:r>
          <w:r w:rsidR="00D570C2">
            <w:fldChar w:fldCharType="begin"/>
          </w:r>
          <w:r w:rsidR="00D570C2">
            <w:instrText xml:space="preserve"> NUMPAGES   \* MERGEFORMAT </w:instrText>
          </w:r>
          <w:r w:rsidR="00D570C2">
            <w:fldChar w:fldCharType="separate"/>
          </w:r>
          <w:r w:rsidRPr="002F703B">
            <w:rPr>
              <w:b/>
              <w:noProof/>
              <w:sz w:val="16"/>
              <w:szCs w:val="16"/>
            </w:rPr>
            <w:t>3</w:t>
          </w:r>
          <w:r w:rsidR="00D570C2">
            <w:rPr>
              <w:b/>
              <w:noProof/>
              <w:sz w:val="16"/>
              <w:szCs w:val="16"/>
            </w:rPr>
            <w:fldChar w:fldCharType="end"/>
          </w:r>
        </w:p>
      </w:tc>
    </w:tr>
  </w:tbl>
  <w:p w:rsidR="00EE37F8" w:rsidRPr="00FD0DCD" w:rsidRDefault="00D570C2" w:rsidP="005249B8">
    <w:pPr>
      <w:pStyle w:val="Pidipagina"/>
      <w:rPr>
        <w:lang w:val="es-ES"/>
      </w:rPr>
    </w:pPr>
  </w:p>
  <w:p w:rsidR="00EE37F8" w:rsidRPr="005249B8" w:rsidRDefault="00D570C2" w:rsidP="005249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0C2" w:rsidRDefault="00D570C2">
      <w:r>
        <w:separator/>
      </w:r>
    </w:p>
  </w:footnote>
  <w:footnote w:type="continuationSeparator" w:id="0">
    <w:p w:rsidR="00D570C2" w:rsidRDefault="00D5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18"/>
    </w:tblGrid>
    <w:tr w:rsidR="00EE37F8" w:rsidTr="00E9070F">
      <w:tc>
        <w:tcPr>
          <w:tcW w:w="4918" w:type="dxa"/>
        </w:tcPr>
        <w:p w:rsidR="00EE37F8" w:rsidRPr="00E9070F" w:rsidRDefault="002F703B" w:rsidP="00E9070F">
          <w:pPr>
            <w:overflowPunct/>
            <w:jc w:val="left"/>
            <w:textAlignment w:val="auto"/>
            <w:rPr>
              <w:b/>
              <w:smallCaps/>
              <w:sz w:val="16"/>
              <w:szCs w:val="16"/>
            </w:rPr>
          </w:pPr>
          <w:r w:rsidRPr="00481FB8">
            <w:rPr>
              <w:noProof/>
            </w:rPr>
            <w:drawing>
              <wp:inline distT="0" distB="0" distL="0" distR="0">
                <wp:extent cx="1400175" cy="466725"/>
                <wp:effectExtent l="0" t="0" r="9525" b="9525"/>
                <wp:docPr id="1" name="Immagine 1" descr="logo_aci_informa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ci_informat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tc>
    </w:tr>
  </w:tbl>
  <w:p w:rsidR="00EE37F8" w:rsidRPr="000C6351" w:rsidRDefault="00D570C2" w:rsidP="00BC65BE">
    <w:pPr>
      <w:overflowPunct/>
      <w:spacing w:line="288" w:lineRule="auto"/>
      <w:ind w:left="-567"/>
      <w:jc w:val="left"/>
      <w:textAlignment w:val="aut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E30D6"/>
    <w:multiLevelType w:val="hybridMultilevel"/>
    <w:tmpl w:val="56E86472"/>
    <w:lvl w:ilvl="0" w:tplc="BB426814">
      <w:start w:val="1"/>
      <w:numFmt w:val="decimal"/>
      <w:lvlText w:val="%1."/>
      <w:lvlJc w:val="left"/>
      <w:pPr>
        <w:tabs>
          <w:tab w:val="num" w:pos="720"/>
        </w:tabs>
        <w:ind w:left="720" w:hanging="360"/>
      </w:pPr>
      <w:rPr>
        <w:rFonts w:ascii="Arial" w:hAnsi="Arial" w:hint="default"/>
        <w:b w:val="0"/>
        <w:i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6A93498"/>
    <w:multiLevelType w:val="hybridMultilevel"/>
    <w:tmpl w:val="93A488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C0282E"/>
    <w:multiLevelType w:val="multilevel"/>
    <w:tmpl w:val="57CCC266"/>
    <w:lvl w:ilvl="0">
      <w:start w:val="1"/>
      <w:numFmt w:val="decimal"/>
      <w:pStyle w:val="Titolo1"/>
      <w:lvlText w:val="%1"/>
      <w:lvlJc w:val="left"/>
      <w:pPr>
        <w:tabs>
          <w:tab w:val="num" w:pos="1283"/>
        </w:tabs>
        <w:ind w:left="1283" w:hanging="432"/>
      </w:pPr>
      <w:rPr>
        <w:rFonts w:hint="default"/>
      </w:rPr>
    </w:lvl>
    <w:lvl w:ilvl="1">
      <w:start w:val="1"/>
      <w:numFmt w:val="decimal"/>
      <w:pStyle w:val="Titolo2"/>
      <w:lvlText w:val="%1.%2"/>
      <w:lvlJc w:val="left"/>
      <w:pPr>
        <w:tabs>
          <w:tab w:val="num" w:pos="2354"/>
        </w:tabs>
        <w:ind w:left="2354" w:hanging="510"/>
      </w:pPr>
      <w:rPr>
        <w:rFonts w:hint="default"/>
      </w:rPr>
    </w:lvl>
    <w:lvl w:ilvl="2">
      <w:start w:val="1"/>
      <w:numFmt w:val="decimal"/>
      <w:lvlText w:val="%1.%2.%3"/>
      <w:lvlJc w:val="left"/>
      <w:pPr>
        <w:tabs>
          <w:tab w:val="num" w:pos="0"/>
        </w:tabs>
        <w:ind w:left="0" w:firstLine="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 w15:restartNumberingAfterBreak="0">
    <w:nsid w:val="5A6D528C"/>
    <w:multiLevelType w:val="hybridMultilevel"/>
    <w:tmpl w:val="4050CE64"/>
    <w:lvl w:ilvl="0" w:tplc="04100019">
      <w:start w:val="1"/>
      <w:numFmt w:val="lowerLetter"/>
      <w:lvlText w:val="%1."/>
      <w:lvlJc w:val="left"/>
      <w:pPr>
        <w:ind w:left="1146" w:hanging="360"/>
      </w:pPr>
      <w:rPr>
        <w:i w:val="0"/>
      </w:r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eAr2ei+4hheJggytXfRztvkekxVoZz0fXHcmvDsCcEh9vBgDxbgm4O6X2ohVT7yeM+N1ksZrYDymML2iyqFeLQ==" w:salt="hRZOa/haSF0r+4iqJ/uMPw=="/>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3B"/>
    <w:rsid w:val="002F703B"/>
    <w:rsid w:val="0032300E"/>
    <w:rsid w:val="00436930"/>
    <w:rsid w:val="0046714F"/>
    <w:rsid w:val="0050265D"/>
    <w:rsid w:val="00D570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0733A-9248-456D-9176-900AE70E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F703B"/>
    <w:pPr>
      <w:overflowPunct w:val="0"/>
      <w:autoSpaceDE w:val="0"/>
      <w:autoSpaceDN w:val="0"/>
      <w:adjustRightInd w:val="0"/>
      <w:spacing w:after="0" w:line="240" w:lineRule="auto"/>
      <w:jc w:val="both"/>
      <w:textAlignment w:val="baseline"/>
    </w:pPr>
    <w:rPr>
      <w:rFonts w:ascii="Verdana" w:eastAsia="Times New Roman" w:hAnsi="Verdana" w:cs="Times New Roman"/>
      <w:sz w:val="20"/>
      <w:szCs w:val="20"/>
      <w:lang w:eastAsia="it-IT"/>
    </w:rPr>
  </w:style>
  <w:style w:type="paragraph" w:styleId="Titolo1">
    <w:name w:val="heading 1"/>
    <w:basedOn w:val="Normale"/>
    <w:next w:val="Normale"/>
    <w:link w:val="Titolo1Carattere"/>
    <w:qFormat/>
    <w:rsid w:val="002F703B"/>
    <w:pPr>
      <w:numPr>
        <w:numId w:val="1"/>
      </w:numPr>
      <w:spacing w:before="240"/>
      <w:outlineLvl w:val="0"/>
    </w:pPr>
    <w:rPr>
      <w:b/>
      <w:sz w:val="26"/>
      <w:szCs w:val="26"/>
      <w:lang w:val="x-none" w:eastAsia="x-none"/>
    </w:rPr>
  </w:style>
  <w:style w:type="paragraph" w:styleId="Titolo2">
    <w:name w:val="heading 2"/>
    <w:basedOn w:val="Normale"/>
    <w:next w:val="Normale"/>
    <w:link w:val="Titolo2Carattere"/>
    <w:qFormat/>
    <w:rsid w:val="002F703B"/>
    <w:pPr>
      <w:numPr>
        <w:ilvl w:val="1"/>
        <w:numId w:val="1"/>
      </w:numPr>
      <w:spacing w:before="120"/>
      <w:jc w:val="left"/>
      <w:outlineLvl w:val="1"/>
    </w:pPr>
    <w:rPr>
      <w:sz w:val="24"/>
      <w:szCs w:val="24"/>
      <w:lang w:val="x-none" w:eastAsia="x-none"/>
    </w:rPr>
  </w:style>
  <w:style w:type="paragraph" w:styleId="Titolo4">
    <w:name w:val="heading 4"/>
    <w:basedOn w:val="Normale"/>
    <w:link w:val="Titolo4Carattere"/>
    <w:qFormat/>
    <w:rsid w:val="002F703B"/>
    <w:pPr>
      <w:numPr>
        <w:ilvl w:val="3"/>
        <w:numId w:val="1"/>
      </w:numPr>
      <w:outlineLvl w:val="3"/>
    </w:pPr>
    <w:rPr>
      <w:i/>
      <w:sz w:val="22"/>
    </w:rPr>
  </w:style>
  <w:style w:type="paragraph" w:styleId="Titolo5">
    <w:name w:val="heading 5"/>
    <w:basedOn w:val="Normale"/>
    <w:next w:val="Normale"/>
    <w:link w:val="Titolo5Carattere"/>
    <w:qFormat/>
    <w:rsid w:val="002F703B"/>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2F703B"/>
    <w:pPr>
      <w:numPr>
        <w:ilvl w:val="5"/>
        <w:numId w:val="1"/>
      </w:numPr>
      <w:spacing w:before="240" w:after="60"/>
      <w:outlineLvl w:val="5"/>
    </w:pPr>
    <w:rPr>
      <w:rFonts w:ascii="Times New Roman" w:hAnsi="Times New Roman"/>
      <w:b/>
      <w:bCs/>
      <w:szCs w:val="22"/>
    </w:rPr>
  </w:style>
  <w:style w:type="paragraph" w:styleId="Titolo7">
    <w:name w:val="heading 7"/>
    <w:basedOn w:val="Normale"/>
    <w:next w:val="Normale"/>
    <w:link w:val="Titolo7Carattere"/>
    <w:qFormat/>
    <w:rsid w:val="002F703B"/>
    <w:pPr>
      <w:numPr>
        <w:ilvl w:val="6"/>
        <w:numId w:val="1"/>
      </w:numPr>
      <w:spacing w:before="240" w:after="60"/>
      <w:outlineLvl w:val="6"/>
    </w:pPr>
    <w:rPr>
      <w:rFonts w:ascii="Times New Roman" w:hAnsi="Times New Roman"/>
      <w:sz w:val="24"/>
      <w:szCs w:val="24"/>
    </w:rPr>
  </w:style>
  <w:style w:type="paragraph" w:styleId="Titolo8">
    <w:name w:val="heading 8"/>
    <w:basedOn w:val="Normale"/>
    <w:next w:val="Normale"/>
    <w:link w:val="Titolo8Carattere"/>
    <w:qFormat/>
    <w:rsid w:val="002F703B"/>
    <w:pPr>
      <w:numPr>
        <w:ilvl w:val="7"/>
        <w:numId w:val="1"/>
      </w:numPr>
      <w:spacing w:before="240" w:after="60"/>
      <w:outlineLvl w:val="7"/>
    </w:pPr>
    <w:rPr>
      <w:rFonts w:ascii="Times New Roman" w:hAnsi="Times New Roman"/>
      <w:i/>
      <w:iCs/>
      <w:sz w:val="24"/>
      <w:szCs w:val="24"/>
    </w:rPr>
  </w:style>
  <w:style w:type="paragraph" w:styleId="Titolo9">
    <w:name w:val="heading 9"/>
    <w:basedOn w:val="Normale"/>
    <w:next w:val="Normale"/>
    <w:link w:val="Titolo9Carattere"/>
    <w:qFormat/>
    <w:rsid w:val="002F703B"/>
    <w:pPr>
      <w:numPr>
        <w:ilvl w:val="8"/>
        <w:numId w:val="1"/>
      </w:num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F703B"/>
    <w:rPr>
      <w:rFonts w:ascii="Verdana" w:eastAsia="Times New Roman" w:hAnsi="Verdana" w:cs="Times New Roman"/>
      <w:b/>
      <w:sz w:val="26"/>
      <w:szCs w:val="26"/>
      <w:lang w:val="x-none" w:eastAsia="x-none"/>
    </w:rPr>
  </w:style>
  <w:style w:type="character" w:customStyle="1" w:styleId="Titolo2Carattere">
    <w:name w:val="Titolo 2 Carattere"/>
    <w:basedOn w:val="Carpredefinitoparagrafo"/>
    <w:link w:val="Titolo2"/>
    <w:rsid w:val="002F703B"/>
    <w:rPr>
      <w:rFonts w:ascii="Verdana" w:eastAsia="Times New Roman" w:hAnsi="Verdana" w:cs="Times New Roman"/>
      <w:sz w:val="24"/>
      <w:szCs w:val="24"/>
      <w:lang w:val="x-none" w:eastAsia="x-none"/>
    </w:rPr>
  </w:style>
  <w:style w:type="character" w:customStyle="1" w:styleId="Titolo4Carattere">
    <w:name w:val="Titolo 4 Carattere"/>
    <w:basedOn w:val="Carpredefinitoparagrafo"/>
    <w:link w:val="Titolo4"/>
    <w:rsid w:val="002F703B"/>
    <w:rPr>
      <w:rFonts w:ascii="Verdana" w:eastAsia="Times New Roman" w:hAnsi="Verdana" w:cs="Times New Roman"/>
      <w:i/>
      <w:szCs w:val="20"/>
      <w:lang w:eastAsia="it-IT"/>
    </w:rPr>
  </w:style>
  <w:style w:type="character" w:customStyle="1" w:styleId="Titolo5Carattere">
    <w:name w:val="Titolo 5 Carattere"/>
    <w:basedOn w:val="Carpredefinitoparagrafo"/>
    <w:link w:val="Titolo5"/>
    <w:rsid w:val="002F703B"/>
    <w:rPr>
      <w:rFonts w:ascii="Verdana" w:eastAsia="Times New Roman" w:hAnsi="Verdana" w:cs="Times New Roman"/>
      <w:b/>
      <w:bCs/>
      <w:i/>
      <w:iCs/>
      <w:sz w:val="26"/>
      <w:szCs w:val="26"/>
      <w:lang w:eastAsia="it-IT"/>
    </w:rPr>
  </w:style>
  <w:style w:type="character" w:customStyle="1" w:styleId="Titolo6Carattere">
    <w:name w:val="Titolo 6 Carattere"/>
    <w:basedOn w:val="Carpredefinitoparagrafo"/>
    <w:link w:val="Titolo6"/>
    <w:rsid w:val="002F703B"/>
    <w:rPr>
      <w:rFonts w:ascii="Times New Roman" w:eastAsia="Times New Roman" w:hAnsi="Times New Roman" w:cs="Times New Roman"/>
      <w:b/>
      <w:bCs/>
      <w:sz w:val="20"/>
      <w:lang w:eastAsia="it-IT"/>
    </w:rPr>
  </w:style>
  <w:style w:type="character" w:customStyle="1" w:styleId="Titolo7Carattere">
    <w:name w:val="Titolo 7 Carattere"/>
    <w:basedOn w:val="Carpredefinitoparagrafo"/>
    <w:link w:val="Titolo7"/>
    <w:rsid w:val="002F703B"/>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2F703B"/>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rsid w:val="002F703B"/>
    <w:rPr>
      <w:rFonts w:ascii="Verdana" w:eastAsia="Times New Roman" w:hAnsi="Verdana" w:cs="Arial"/>
      <w:sz w:val="20"/>
      <w:lang w:eastAsia="it-IT"/>
    </w:rPr>
  </w:style>
  <w:style w:type="paragraph" w:styleId="Pidipagina">
    <w:name w:val="footer"/>
    <w:basedOn w:val="Normale"/>
    <w:link w:val="PidipaginaCarattere"/>
    <w:uiPriority w:val="99"/>
    <w:rsid w:val="002F703B"/>
    <w:rPr>
      <w:b/>
      <w:sz w:val="18"/>
      <w:szCs w:val="18"/>
      <w:lang w:val="x-none" w:eastAsia="x-none"/>
    </w:rPr>
  </w:style>
  <w:style w:type="character" w:customStyle="1" w:styleId="PidipaginaCarattere">
    <w:name w:val="Piè di pagina Carattere"/>
    <w:basedOn w:val="Carpredefinitoparagrafo"/>
    <w:link w:val="Pidipagina"/>
    <w:uiPriority w:val="99"/>
    <w:rsid w:val="002F703B"/>
    <w:rPr>
      <w:rFonts w:ascii="Verdana" w:eastAsia="Times New Roman" w:hAnsi="Verdana" w:cs="Times New Roman"/>
      <w:b/>
      <w:sz w:val="18"/>
      <w:szCs w:val="18"/>
      <w:lang w:val="x-none" w:eastAsia="x-none"/>
    </w:rPr>
  </w:style>
  <w:style w:type="character" w:styleId="Numeropagina">
    <w:name w:val="page number"/>
    <w:basedOn w:val="Carpredefinitoparagrafo"/>
    <w:rsid w:val="002F703B"/>
  </w:style>
  <w:style w:type="paragraph" w:styleId="Paragrafoelenco">
    <w:name w:val="List Paragraph"/>
    <w:basedOn w:val="Normale"/>
    <w:uiPriority w:val="34"/>
    <w:qFormat/>
    <w:rsid w:val="002F703B"/>
    <w:pPr>
      <w:overflowPunct/>
      <w:autoSpaceDE/>
      <w:autoSpaceDN/>
      <w:adjustRightInd/>
      <w:ind w:left="720"/>
      <w:contextualSpacing/>
      <w:jc w:val="left"/>
      <w:textAlignment w:val="auto"/>
    </w:pPr>
    <w:rPr>
      <w:rFonts w:ascii="Times New Roman" w:hAnsi="Times New Roman"/>
      <w:sz w:val="24"/>
      <w:szCs w:val="24"/>
    </w:rPr>
  </w:style>
  <w:style w:type="paragraph" w:styleId="Corpodeltesto2">
    <w:name w:val="Body Text 2"/>
    <w:basedOn w:val="Normale"/>
    <w:link w:val="Corpodeltesto2Carattere"/>
    <w:rsid w:val="002F703B"/>
    <w:pPr>
      <w:overflowPunct/>
      <w:autoSpaceDE/>
      <w:autoSpaceDN/>
      <w:adjustRightInd/>
      <w:spacing w:after="120" w:line="480" w:lineRule="auto"/>
      <w:jc w:val="left"/>
      <w:textAlignment w:val="auto"/>
    </w:pPr>
    <w:rPr>
      <w:rFonts w:ascii="Times New Roman" w:hAnsi="Times New Roman"/>
      <w:sz w:val="24"/>
      <w:szCs w:val="24"/>
      <w:lang w:val="x-none" w:eastAsia="x-none"/>
    </w:rPr>
  </w:style>
  <w:style w:type="character" w:customStyle="1" w:styleId="Corpodeltesto2Carattere">
    <w:name w:val="Corpo del testo 2 Carattere"/>
    <w:basedOn w:val="Carpredefinitoparagrafo"/>
    <w:link w:val="Corpodeltesto2"/>
    <w:rsid w:val="002F703B"/>
    <w:rPr>
      <w:rFonts w:ascii="Times New Roman" w:eastAsia="Times New Roman" w:hAnsi="Times New Roman" w:cs="Times New Roman"/>
      <w:sz w:val="24"/>
      <w:szCs w:val="24"/>
      <w:lang w:val="x-none" w:eastAsia="x-none"/>
    </w:rPr>
  </w:style>
  <w:style w:type="paragraph" w:styleId="Testofumetto">
    <w:name w:val="Balloon Text"/>
    <w:basedOn w:val="Normale"/>
    <w:link w:val="TestofumettoCarattere"/>
    <w:uiPriority w:val="99"/>
    <w:semiHidden/>
    <w:unhideWhenUsed/>
    <w:rsid w:val="0046714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714F"/>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2016_0050.htm" TargetMode="External"/><Relationship Id="rId3" Type="http://schemas.openxmlformats.org/officeDocument/2006/relationships/settings" Target="settings.xml"/><Relationship Id="rId21" Type="http://schemas.openxmlformats.org/officeDocument/2006/relationships/hyperlink" Target="http://www.bosettiegatti.eu/info/norme/statali/2008_0040.htm" TargetMode="External"/><Relationship Id="rId7" Type="http://schemas.openxmlformats.org/officeDocument/2006/relationships/hyperlink" Target="http://www.bosettiegatti.eu/info/norme/statali/codiceprocedurapenale.htm" TargetMode="External"/><Relationship Id="rId12" Type="http://schemas.openxmlformats.org/officeDocument/2006/relationships/hyperlink" Target="http://www.bosettiegatti.eu/info/norme/statali/2006_0152.htm" TargetMode="External"/><Relationship Id="rId17" Type="http://schemas.openxmlformats.org/officeDocument/2006/relationships/hyperlink" Target="http://www.bosettiegatti.eu/info/norme/statali/codicepenale.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hyperlink" Target="http://www.bosettiegatti.eu/info/norme/statali/2011_015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footer" Target="footer1.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7139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Taffoni Alessandra</dc:creator>
  <cp:keywords/>
  <dc:description/>
  <cp:lastModifiedBy>MICALE Pierfrancesco</cp:lastModifiedBy>
  <cp:revision>4</cp:revision>
  <dcterms:created xsi:type="dcterms:W3CDTF">2019-07-26T11:04:00Z</dcterms:created>
  <dcterms:modified xsi:type="dcterms:W3CDTF">2019-07-26T13:46:00Z</dcterms:modified>
</cp:coreProperties>
</file>