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3C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00175" cy="466725"/>
            <wp:effectExtent l="19050" t="0" r="9525" b="0"/>
            <wp:docPr id="1" name="Immagine 2" descr="logo_aci_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aci_informa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A6F" w:rsidRPr="00C26A6F" w:rsidRDefault="00C26A6F" w:rsidP="00C26A6F">
      <w:pPr>
        <w:pStyle w:val="Titolo2"/>
        <w:numPr>
          <w:ilvl w:val="0"/>
          <w:numId w:val="0"/>
        </w:numPr>
        <w:tabs>
          <w:tab w:val="num" w:pos="8796"/>
        </w:tabs>
        <w:spacing w:before="0"/>
        <w:jc w:val="both"/>
        <w:rPr>
          <w:rFonts w:ascii="Arial" w:hAnsi="Arial" w:cs="Arial"/>
          <w:sz w:val="20"/>
          <w:szCs w:val="20"/>
        </w:rPr>
      </w:pPr>
      <w:bookmarkStart w:id="0" w:name="_Toc308689500"/>
      <w:bookmarkStart w:id="1" w:name="_Toc474910159"/>
      <w:bookmarkStart w:id="2" w:name="_Toc510525579"/>
      <w:r w:rsidRPr="00C26A6F">
        <w:rPr>
          <w:rFonts w:ascii="Arial" w:hAnsi="Arial" w:cs="Arial"/>
          <w:sz w:val="20"/>
          <w:szCs w:val="20"/>
        </w:rPr>
        <w:t>ALLEGATO C - Comunicazione di variazione</w:t>
      </w:r>
      <w:bookmarkEnd w:id="0"/>
      <w:bookmarkEnd w:id="1"/>
      <w:r w:rsidRPr="00C26A6F">
        <w:rPr>
          <w:rFonts w:ascii="Arial" w:hAnsi="Arial" w:cs="Arial"/>
          <w:sz w:val="20"/>
          <w:szCs w:val="20"/>
        </w:rPr>
        <w:t xml:space="preserve"> Albo Collaboratori</w:t>
      </w:r>
      <w:bookmarkEnd w:id="2"/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ind w:left="5303"/>
        <w:jc w:val="both"/>
        <w:rPr>
          <w:rFonts w:ascii="Arial" w:hAnsi="Arial" w:cs="Arial"/>
          <w:b/>
          <w:bCs/>
          <w:sz w:val="20"/>
          <w:szCs w:val="20"/>
        </w:rPr>
      </w:pPr>
      <w:r w:rsidRPr="00C26A6F">
        <w:rPr>
          <w:rFonts w:ascii="Arial" w:hAnsi="Arial" w:cs="Arial"/>
          <w:b/>
          <w:bCs/>
          <w:sz w:val="20"/>
          <w:szCs w:val="20"/>
        </w:rPr>
        <w:t xml:space="preserve">ACI Informatica S.p.A. </w:t>
      </w:r>
    </w:p>
    <w:p w:rsidR="00C26A6F" w:rsidRPr="00C26A6F" w:rsidRDefault="00C26A6F" w:rsidP="00C26A6F">
      <w:pPr>
        <w:spacing w:after="0" w:line="240" w:lineRule="auto"/>
        <w:ind w:left="5303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sz w:val="20"/>
          <w:szCs w:val="20"/>
        </w:rPr>
        <w:t>Via Fiume delle Perle, 24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7A5FCD">
        <w:rPr>
          <w:rFonts w:ascii="Arial" w:hAnsi="Arial" w:cs="Arial"/>
          <w:sz w:val="20"/>
          <w:szCs w:val="20"/>
        </w:rPr>
        <w:tab/>
      </w:r>
      <w:r w:rsidR="007A5FCD">
        <w:rPr>
          <w:rFonts w:ascii="Arial" w:hAnsi="Arial" w:cs="Arial"/>
          <w:sz w:val="20"/>
          <w:szCs w:val="20"/>
        </w:rPr>
        <w:tab/>
      </w:r>
      <w:r w:rsidR="007A5FCD">
        <w:rPr>
          <w:rFonts w:ascii="Arial" w:hAnsi="Arial" w:cs="Arial"/>
          <w:sz w:val="20"/>
          <w:szCs w:val="20"/>
        </w:rPr>
        <w:tab/>
      </w:r>
      <w:r w:rsidRPr="00C26A6F">
        <w:rPr>
          <w:rFonts w:ascii="Arial" w:hAnsi="Arial" w:cs="Arial"/>
          <w:sz w:val="20"/>
          <w:szCs w:val="20"/>
        </w:rPr>
        <w:t>00144 – ROMA</w:t>
      </w:r>
    </w:p>
    <w:p w:rsidR="00C26A6F" w:rsidRPr="00C26A6F" w:rsidRDefault="00C26A6F" w:rsidP="00C26A6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6A6F">
        <w:rPr>
          <w:rFonts w:ascii="Arial" w:hAnsi="Arial" w:cs="Arial"/>
          <w:b/>
          <w:bCs/>
          <w:sz w:val="20"/>
          <w:szCs w:val="20"/>
        </w:rPr>
        <w:t>OGGETTO: COMUNICAZIONE DI VARIAZIONE ALBO COLLABORATORI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26A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sz w:val="20"/>
          <w:szCs w:val="20"/>
        </w:rPr>
        <w:t xml:space="preserve">Il/La sottoscritto/a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nato/a 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prov.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il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codice fiscale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partita IVA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residente in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alla via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cap.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prov.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tel.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fax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, indirizzo di posta elettronica certificata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indirizzo di posta elettronica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(se non in possesso di quella certificata), iscritto all’Albo professionale dei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tenuto da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dal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6A6F">
        <w:rPr>
          <w:rFonts w:ascii="Arial" w:hAnsi="Arial" w:cs="Arial"/>
          <w:b/>
          <w:bCs/>
          <w:sz w:val="20"/>
          <w:szCs w:val="20"/>
        </w:rPr>
        <w:t>COMUNICA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sz w:val="20"/>
          <w:szCs w:val="20"/>
        </w:rPr>
        <w:t>ai sensi dell’art. 5.2 del Regolamento Albo Collaboratori è intervenuta la seguente variazione, rispetto a quanto già dichiarato e rispetto alla documentazione già presentata a Codesto Ufficio in sede di domanda di iscrizione al medesimo Albo Collaboratori: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6E3911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26A6F"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6A6F">
        <w:rPr>
          <w:rFonts w:ascii="Arial" w:hAnsi="Arial" w:cs="Arial"/>
          <w:b/>
          <w:sz w:val="20"/>
          <w:szCs w:val="20"/>
        </w:rPr>
      </w:r>
      <w:r w:rsidRPr="00C26A6F">
        <w:rPr>
          <w:rFonts w:ascii="Arial" w:hAnsi="Arial" w:cs="Arial"/>
          <w:b/>
          <w:sz w:val="20"/>
          <w:szCs w:val="20"/>
        </w:rPr>
        <w:fldChar w:fldCharType="separate"/>
      </w:r>
      <w:r w:rsidR="00C26A6F"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C26A6F"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C26A6F"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C26A6F"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C26A6F"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sz w:val="20"/>
          <w:szCs w:val="20"/>
        </w:rPr>
        <w:fldChar w:fldCharType="end"/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sz w:val="20"/>
          <w:szCs w:val="20"/>
        </w:rPr>
        <w:t xml:space="preserve">Data,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  <w:r w:rsidRPr="00C26A6F">
        <w:rPr>
          <w:rFonts w:ascii="Arial" w:hAnsi="Arial" w:cs="Arial"/>
          <w:sz w:val="20"/>
          <w:szCs w:val="20"/>
        </w:rPr>
        <w:t xml:space="preserve"> 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26A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E3911" w:rsidRPr="00C26A6F">
        <w:rPr>
          <w:rFonts w:ascii="Arial" w:hAnsi="Arial" w:cs="Arial"/>
          <w:b/>
          <w:sz w:val="20"/>
          <w:szCs w:val="20"/>
        </w:rPr>
      </w:r>
      <w:r w:rsidR="006E3911" w:rsidRPr="00C26A6F">
        <w:rPr>
          <w:rFonts w:ascii="Arial" w:hAnsi="Arial" w:cs="Arial"/>
          <w:b/>
          <w:sz w:val="20"/>
          <w:szCs w:val="20"/>
        </w:rPr>
        <w:fldChar w:fldCharType="separate"/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Pr="00C26A6F">
        <w:rPr>
          <w:rFonts w:ascii="Arial" w:hAnsi="Arial" w:cs="Arial"/>
          <w:b/>
          <w:noProof/>
          <w:sz w:val="20"/>
          <w:szCs w:val="20"/>
        </w:rPr>
        <w:t> </w:t>
      </w:r>
      <w:r w:rsidR="006E3911" w:rsidRPr="00C26A6F">
        <w:rPr>
          <w:rFonts w:ascii="Arial" w:hAnsi="Arial" w:cs="Arial"/>
          <w:b/>
          <w:sz w:val="20"/>
          <w:szCs w:val="20"/>
        </w:rPr>
        <w:fldChar w:fldCharType="end"/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tabs>
          <w:tab w:val="left" w:pos="6660"/>
        </w:tabs>
        <w:spacing w:after="0" w:line="240" w:lineRule="auto"/>
        <w:ind w:left="7020"/>
        <w:jc w:val="both"/>
        <w:rPr>
          <w:rFonts w:ascii="Arial" w:hAnsi="Arial" w:cs="Arial"/>
          <w:sz w:val="20"/>
          <w:szCs w:val="20"/>
        </w:rPr>
      </w:pP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6A6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Firmato digitalmente</w:t>
      </w:r>
      <w:r w:rsidRPr="00C26A6F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26A6F" w:rsidRPr="00C26A6F" w:rsidRDefault="00C26A6F" w:rsidP="00C26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26A6F" w:rsidRPr="00C26A6F" w:rsidSect="00547D3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F0" w:rsidRDefault="006948F0" w:rsidP="00C26A6F">
      <w:pPr>
        <w:spacing w:after="0" w:line="240" w:lineRule="auto"/>
      </w:pPr>
      <w:r>
        <w:separator/>
      </w:r>
    </w:p>
  </w:endnote>
  <w:endnote w:type="continuationSeparator" w:id="0">
    <w:p w:rsidR="006948F0" w:rsidRDefault="006948F0" w:rsidP="00C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E17A12" w:rsidRPr="00396720" w:rsidTr="009A1F41">
      <w:tc>
        <w:tcPr>
          <w:tcW w:w="9639" w:type="dxa"/>
          <w:gridSpan w:val="2"/>
        </w:tcPr>
        <w:p w:rsidR="00E17A12" w:rsidRPr="00396720" w:rsidRDefault="00E17A12" w:rsidP="00E17A12">
          <w:pPr>
            <w:overflowPunct w:val="0"/>
            <w:autoSpaceDE w:val="0"/>
            <w:autoSpaceDN w:val="0"/>
            <w:adjustRightInd w:val="0"/>
            <w:spacing w:after="0" w:line="240" w:lineRule="auto"/>
            <w:ind w:left="-71"/>
            <w:textAlignment w:val="baseline"/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</w:pPr>
          <w:r w:rsidRPr="005B1ABF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t>Processo Aziendale Istituzione e Gestione dell'Albo Collaboratori/Consulenti di ACI Informatica SpA</w:t>
          </w:r>
        </w:p>
      </w:tc>
    </w:tr>
    <w:tr w:rsidR="00E17A12" w:rsidRPr="00396720" w:rsidTr="009A1F41">
      <w:trPr>
        <w:trHeight w:val="87"/>
      </w:trPr>
      <w:tc>
        <w:tcPr>
          <w:tcW w:w="7371" w:type="dxa"/>
        </w:tcPr>
        <w:p w:rsidR="00E17A12" w:rsidRPr="00396720" w:rsidRDefault="00E17A12" w:rsidP="00E17A12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Verdana" w:eastAsia="Times New Roman" w:hAnsi="Verdana" w:cs="Times New Roman"/>
              <w:b/>
              <w:sz w:val="16"/>
              <w:szCs w:val="16"/>
              <w:highlight w:val="yellow"/>
              <w:lang w:eastAsia="it-IT"/>
            </w:rPr>
          </w:pPr>
          <w:r w:rsidRPr="005B1ABF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t>SQC516001 ver. 4</w:t>
          </w:r>
        </w:p>
      </w:tc>
      <w:tc>
        <w:tcPr>
          <w:tcW w:w="2268" w:type="dxa"/>
        </w:tcPr>
        <w:p w:rsidR="00E17A12" w:rsidRPr="00396720" w:rsidRDefault="00E17A12" w:rsidP="00E17A12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Verdana" w:eastAsia="Times New Roman" w:hAnsi="Verdana" w:cs="Times New Roman"/>
              <w:b/>
              <w:caps/>
              <w:sz w:val="16"/>
              <w:szCs w:val="16"/>
              <w:lang w:val="es-ES" w:eastAsia="it-IT"/>
            </w:rPr>
          </w:pP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t xml:space="preserve">Pag. </w:t>
          </w: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fldChar w:fldCharType="begin"/>
          </w: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instrText xml:space="preserve"> PAGE </w:instrText>
          </w: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fldChar w:fldCharType="separate"/>
          </w:r>
          <w:r w:rsidR="006948F0">
            <w:rPr>
              <w:rFonts w:ascii="Verdana" w:eastAsia="Times New Roman" w:hAnsi="Verdana" w:cs="Times New Roman"/>
              <w:b/>
              <w:noProof/>
              <w:sz w:val="16"/>
              <w:szCs w:val="16"/>
              <w:lang w:eastAsia="it-IT"/>
            </w:rPr>
            <w:t>1</w:t>
          </w: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fldChar w:fldCharType="end"/>
          </w:r>
          <w:r w:rsidRPr="00396720">
            <w:rPr>
              <w:rFonts w:ascii="Verdana" w:eastAsia="Times New Roman" w:hAnsi="Verdana" w:cs="Times New Roman"/>
              <w:b/>
              <w:sz w:val="16"/>
              <w:szCs w:val="16"/>
              <w:lang w:eastAsia="it-IT"/>
            </w:rPr>
            <w:t>/</w:t>
          </w:r>
          <w:r w:rsidRPr="00396720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begin"/>
          </w:r>
          <w:r w:rsidRPr="00396720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instrText xml:space="preserve"> NUMPAGES   \* MERGEFORMAT </w:instrText>
          </w:r>
          <w:r w:rsidRPr="00396720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separate"/>
          </w:r>
          <w:r w:rsidR="006948F0" w:rsidRPr="006948F0">
            <w:rPr>
              <w:rFonts w:ascii="Verdana" w:eastAsia="Times New Roman" w:hAnsi="Verdana" w:cs="Times New Roman"/>
              <w:b/>
              <w:noProof/>
              <w:sz w:val="16"/>
              <w:szCs w:val="16"/>
              <w:lang w:eastAsia="it-IT"/>
            </w:rPr>
            <w:t>1</w:t>
          </w:r>
          <w:r w:rsidRPr="00396720">
            <w:rPr>
              <w:rFonts w:ascii="Verdana" w:eastAsia="Times New Roman" w:hAnsi="Verdana" w:cs="Times New Roman"/>
              <w:sz w:val="20"/>
              <w:szCs w:val="20"/>
              <w:lang w:eastAsia="it-IT"/>
            </w:rPr>
            <w:fldChar w:fldCharType="end"/>
          </w:r>
        </w:p>
      </w:tc>
    </w:tr>
  </w:tbl>
  <w:p w:rsidR="00C26A6F" w:rsidRPr="00C26A6F" w:rsidRDefault="00C26A6F">
    <w:pPr>
      <w:pStyle w:val="Pidipagina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F0" w:rsidRDefault="006948F0" w:rsidP="00C26A6F">
      <w:pPr>
        <w:spacing w:after="0" w:line="240" w:lineRule="auto"/>
      </w:pPr>
      <w:r>
        <w:separator/>
      </w:r>
    </w:p>
  </w:footnote>
  <w:footnote w:type="continuationSeparator" w:id="0">
    <w:p w:rsidR="006948F0" w:rsidRDefault="006948F0" w:rsidP="00C2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8796"/>
        </w:tabs>
        <w:ind w:left="8796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354"/>
        </w:tabs>
        <w:ind w:left="235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mohJbfj5FC6lwGOkT34kKrJ8Oda6/FArdN2yo4a+fgI9l5eE7sGUxRZwt3EBzjxWzcScnRWnIbpOhFb7tDPQKw==" w:salt="M93k2cQCsc1Q+6RB2aT5g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6F"/>
    <w:rsid w:val="0000549E"/>
    <w:rsid w:val="00280EF3"/>
    <w:rsid w:val="0051250A"/>
    <w:rsid w:val="00547D3C"/>
    <w:rsid w:val="00620125"/>
    <w:rsid w:val="006948F0"/>
    <w:rsid w:val="006E3911"/>
    <w:rsid w:val="007A5FCD"/>
    <w:rsid w:val="00855447"/>
    <w:rsid w:val="0095308F"/>
    <w:rsid w:val="00BE2474"/>
    <w:rsid w:val="00C26A6F"/>
    <w:rsid w:val="00E17A12"/>
    <w:rsid w:val="00F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35D1-02D6-44CC-9116-20D9246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D3C"/>
  </w:style>
  <w:style w:type="paragraph" w:styleId="Titolo1">
    <w:name w:val="heading 1"/>
    <w:basedOn w:val="Normale"/>
    <w:next w:val="Normale"/>
    <w:link w:val="Titolo1Carattere"/>
    <w:qFormat/>
    <w:rsid w:val="00C26A6F"/>
    <w:pPr>
      <w:numPr>
        <w:numId w:val="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Verdana" w:eastAsia="Times New Roman" w:hAnsi="Verdana" w:cs="Times New Roman"/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C26A6F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Titolo4">
    <w:name w:val="heading 4"/>
    <w:basedOn w:val="Normale"/>
    <w:link w:val="Titolo4Carattere"/>
    <w:qFormat/>
    <w:rsid w:val="00C26A6F"/>
    <w:pPr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26A6F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6A6F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26A6F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26A6F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26A6F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Verdana" w:eastAsia="Times New Roman" w:hAnsi="Verdana" w:cs="Arial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A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6F"/>
  </w:style>
  <w:style w:type="paragraph" w:styleId="Pidipagina">
    <w:name w:val="footer"/>
    <w:basedOn w:val="Normale"/>
    <w:link w:val="PidipaginaCarattere"/>
    <w:uiPriority w:val="99"/>
    <w:unhideWhenUsed/>
    <w:rsid w:val="00C26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6F"/>
  </w:style>
  <w:style w:type="character" w:styleId="Numeropagina">
    <w:name w:val="page number"/>
    <w:basedOn w:val="Carpredefinitoparagrafo"/>
    <w:rsid w:val="00C26A6F"/>
  </w:style>
  <w:style w:type="character" w:customStyle="1" w:styleId="Titolo1Carattere">
    <w:name w:val="Titolo 1 Carattere"/>
    <w:basedOn w:val="Carpredefinitoparagrafo"/>
    <w:link w:val="Titolo1"/>
    <w:rsid w:val="00C26A6F"/>
    <w:rPr>
      <w:rFonts w:ascii="Verdana" w:eastAsia="Times New Roman" w:hAnsi="Verdana" w:cs="Times New Roman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C26A6F"/>
    <w:rPr>
      <w:rFonts w:ascii="Verdana" w:eastAsia="Times New Roman" w:hAnsi="Verdana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26A6F"/>
    <w:rPr>
      <w:rFonts w:ascii="Verdana" w:eastAsia="Times New Roman" w:hAnsi="Verdana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26A6F"/>
    <w:rPr>
      <w:rFonts w:ascii="Verdana" w:eastAsia="Times New Roman" w:hAnsi="Verdana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26A6F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26A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26A6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26A6F"/>
    <w:rPr>
      <w:rFonts w:ascii="Verdana" w:eastAsia="Times New Roman" w:hAnsi="Verdana" w:cs="Arial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taffoni_a</dc:creator>
  <cp:revision>5</cp:revision>
  <dcterms:created xsi:type="dcterms:W3CDTF">2018-04-11T12:36:00Z</dcterms:created>
  <dcterms:modified xsi:type="dcterms:W3CDTF">2018-04-11T13:09:00Z</dcterms:modified>
</cp:coreProperties>
</file>